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5722" w14:textId="77777777" w:rsidR="00AB4FE5" w:rsidRDefault="00AB4FE5" w:rsidP="00AB4FE5">
      <w:pPr>
        <w:ind w:left="120" w:hangingChars="50" w:hanging="120"/>
        <w:jc w:val="both"/>
        <w:rPr>
          <w:b/>
          <w:bCs/>
        </w:rPr>
      </w:pPr>
      <w:r w:rsidRPr="00AB4FE5">
        <w:rPr>
          <w:rFonts w:hint="eastAsia"/>
          <w:b/>
          <w:bCs/>
        </w:rPr>
        <w:t>視障教育網上研討會</w:t>
      </w:r>
      <w:r w:rsidRPr="00AB4FE5">
        <w:rPr>
          <w:rFonts w:hint="eastAsia"/>
          <w:b/>
          <w:bCs/>
        </w:rPr>
        <w:t xml:space="preserve">     </w:t>
      </w:r>
    </w:p>
    <w:p w14:paraId="035E9048" w14:textId="1BFE9B0F" w:rsidR="00D946E5" w:rsidRDefault="00AB4FE5" w:rsidP="00AB4FE5">
      <w:pPr>
        <w:ind w:left="120" w:hangingChars="50" w:hanging="120"/>
        <w:jc w:val="both"/>
        <w:rPr>
          <w:b/>
          <w:bCs/>
        </w:rPr>
      </w:pPr>
      <w:r w:rsidRPr="00AB4FE5">
        <w:rPr>
          <w:rFonts w:hint="eastAsia"/>
          <w:b/>
          <w:bCs/>
        </w:rPr>
        <w:t>心光學校</w:t>
      </w:r>
      <w:r w:rsidRPr="00AB4FE5">
        <w:rPr>
          <w:rFonts w:hint="eastAsia"/>
          <w:b/>
          <w:bCs/>
        </w:rPr>
        <w:t xml:space="preserve"> </w:t>
      </w:r>
      <w:r w:rsidRPr="00AB4FE5">
        <w:rPr>
          <w:rFonts w:hint="eastAsia"/>
          <w:b/>
          <w:bCs/>
        </w:rPr>
        <w:t>曹永莊舍監</w:t>
      </w:r>
    </w:p>
    <w:p w14:paraId="6CD7BB6B" w14:textId="3C9A5017" w:rsidR="00D946E5" w:rsidRPr="00D946E5" w:rsidRDefault="00AB4FE5" w:rsidP="00AB4FE5">
      <w:pPr>
        <w:ind w:firstLineChars="200" w:firstLine="480"/>
        <w:jc w:val="both"/>
      </w:pPr>
      <w:r w:rsidRPr="00AB4FE5">
        <w:rPr>
          <w:rFonts w:hint="eastAsia"/>
        </w:rPr>
        <w:t>為慶祝心光機構成立</w:t>
      </w:r>
      <w:r w:rsidRPr="00AB4FE5">
        <w:rPr>
          <w:rFonts w:hint="eastAsia"/>
        </w:rPr>
        <w:t>125</w:t>
      </w:r>
      <w:r w:rsidRPr="00AB4FE5">
        <w:rPr>
          <w:rFonts w:hint="eastAsia"/>
        </w:rPr>
        <w:t>週年，本院於</w:t>
      </w:r>
      <w:r w:rsidRPr="00AB4FE5">
        <w:rPr>
          <w:rFonts w:hint="eastAsia"/>
        </w:rPr>
        <w:t>2022</w:t>
      </w:r>
      <w:r w:rsidRPr="00AB4FE5">
        <w:rPr>
          <w:rFonts w:hint="eastAsia"/>
        </w:rPr>
        <w:t>年</w:t>
      </w:r>
      <w:r w:rsidRPr="00AB4FE5">
        <w:rPr>
          <w:rFonts w:hint="eastAsia"/>
        </w:rPr>
        <w:t>4</w:t>
      </w:r>
      <w:r w:rsidRPr="00AB4FE5">
        <w:rPr>
          <w:rFonts w:hint="eastAsia"/>
        </w:rPr>
        <w:t>月</w:t>
      </w:r>
      <w:r w:rsidRPr="00AB4FE5">
        <w:rPr>
          <w:rFonts w:hint="eastAsia"/>
        </w:rPr>
        <w:t>21</w:t>
      </w:r>
      <w:r w:rsidRPr="00AB4FE5">
        <w:rPr>
          <w:rFonts w:hint="eastAsia"/>
        </w:rPr>
        <w:t>至</w:t>
      </w:r>
      <w:r w:rsidRPr="00AB4FE5">
        <w:rPr>
          <w:rFonts w:hint="eastAsia"/>
        </w:rPr>
        <w:t>22</w:t>
      </w:r>
      <w:r w:rsidRPr="00AB4FE5">
        <w:rPr>
          <w:rFonts w:hint="eastAsia"/>
        </w:rPr>
        <w:t>日舉辦了「視障教育網上研討會」。是次研討會的主題為《同行見未來》。一直以來，心光機構不斷進行各項研究以收集數據及意見，藉以了解和掌握各持份者或服務使用者的需要，從而反思工作成效及提升各項服務的質素。是次研討會匯聚本港及國內外的專家，大家互相分享及交流，讓寶貴的知識和經驗得以承傳。</w:t>
      </w:r>
      <w:r w:rsidRPr="00AB4FE5">
        <w:rPr>
          <w:rFonts w:hint="eastAsia"/>
        </w:rPr>
        <w:cr/>
      </w:r>
      <w:r>
        <w:t xml:space="preserve">    </w:t>
      </w:r>
      <w:r w:rsidRPr="00AB4FE5">
        <w:rPr>
          <w:rFonts w:hint="eastAsia"/>
        </w:rPr>
        <w:t>我們很榮幸邀請到香港特別行政區時任公務員事務局局長聶德權先生</w:t>
      </w:r>
      <w:r w:rsidRPr="00AB4FE5">
        <w:rPr>
          <w:rFonts w:hint="eastAsia"/>
        </w:rPr>
        <w:t>, JP</w:t>
      </w:r>
      <w:r w:rsidRPr="00AB4FE5">
        <w:rPr>
          <w:rFonts w:hint="eastAsia"/>
        </w:rPr>
        <w:t>擔任研討會開幕禮之主禮嘉賓。聶先生於致辭時提到在疫情期間，心光嘗試以不同的模式繼續提供各種教育及復康服務，而研討會的形式，亦由最初計劃以實體舉行改為透過實體及網上混合形式進行。《同行見未來》是心光</w:t>
      </w:r>
      <w:r w:rsidRPr="00AB4FE5">
        <w:rPr>
          <w:rFonts w:hint="eastAsia"/>
        </w:rPr>
        <w:t>125</w:t>
      </w:r>
      <w:r w:rsidRPr="00AB4FE5">
        <w:rPr>
          <w:rFonts w:hint="eastAsia"/>
        </w:rPr>
        <w:t>週年的主題，因著這份信念及堅持，大家以互相關愛之心並肩走過困難。聶先生盼望每個持份者能一同努力，打破阻隔，建設更包容及繁榮的社會。</w:t>
      </w:r>
      <w:r w:rsidRPr="00AB4FE5">
        <w:rPr>
          <w:rFonts w:hint="eastAsia"/>
        </w:rPr>
        <w:cr/>
      </w:r>
      <w:r w:rsidR="007B6F0B">
        <w:t xml:space="preserve">    </w:t>
      </w:r>
      <w:r w:rsidRPr="00AB4FE5">
        <w:rPr>
          <w:rFonts w:hint="eastAsia"/>
        </w:rPr>
        <w:t>心光機構期望日後繼續運用專業知識及創新科技，以關愛及積極的態度擴大服務領域及提升服務質素，持續促進視障兒童的全人發展，發展學生在不同範疇的潛能，並盡力裝備及支援青年人進入職場，與視障人士及社會各界攜手同行，傲澤社群。</w:t>
      </w:r>
      <w:r w:rsidRPr="00AB4FE5">
        <w:cr/>
      </w:r>
    </w:p>
    <w:p w14:paraId="63640079" w14:textId="1028029F" w:rsidR="008D2930" w:rsidRDefault="007B6F0B" w:rsidP="00AE3420">
      <w:pPr>
        <w:jc w:val="both"/>
        <w:rPr>
          <w:b/>
          <w:bCs/>
        </w:rPr>
      </w:pPr>
      <w:r w:rsidRPr="007B6F0B">
        <w:rPr>
          <w:b/>
          <w:bCs/>
        </w:rPr>
        <w:t>Ebenezer 125th Anniversary Education Online Forum</w:t>
      </w:r>
      <w:r w:rsidR="00C04966" w:rsidRPr="00C04966">
        <w:rPr>
          <w:b/>
          <w:bCs/>
        </w:rPr>
        <w:t xml:space="preserve"> </w:t>
      </w:r>
      <w:r w:rsidR="001B78A0">
        <w:rPr>
          <w:b/>
          <w:bCs/>
        </w:rPr>
        <w:t xml:space="preserve"> </w:t>
      </w:r>
    </w:p>
    <w:p w14:paraId="04D19723" w14:textId="41A8E489" w:rsidR="007B6F0B" w:rsidRDefault="007B6F0B" w:rsidP="007B6F0B">
      <w:pPr>
        <w:ind w:firstLineChars="200" w:firstLine="480"/>
        <w:jc w:val="both"/>
        <w:rPr>
          <w:b/>
          <w:bCs/>
        </w:rPr>
      </w:pPr>
      <w:r w:rsidRPr="007B6F0B">
        <w:t>As one of our 125th anniversary celebration events, we held The Future is Ours Education Online Forum on 21 and 22 April 2022 for participants to learn from each other and advance our knowledge for the betterment of the visually impaired community.</w:t>
      </w:r>
      <w:r w:rsidRPr="007B6F0B">
        <w:cr/>
      </w:r>
      <w:r>
        <w:t xml:space="preserve">    </w:t>
      </w:r>
      <w:r w:rsidRPr="007B6F0B">
        <w:t xml:space="preserve">It was our honour to have Mr. Nip Tak Kuen, JP, the then Secretary of the Civil Service of the Hong Kong Special Administrative Region, as the officiating guest of the opening ceremony. He regards highly of Ebenezer’s relentless effort in continuing education, rehabilitation and public services despite the pandemic, including this online forum. Mr. Nip also stressed that with commitment and compassion, we can stand strong in the face of adversity. He encouraged everyone to work towards a more inclusive and diverse society.  </w:t>
      </w:r>
      <w:r w:rsidRPr="007B6F0B">
        <w:cr/>
      </w:r>
      <w:r>
        <w:t xml:space="preserve">    </w:t>
      </w:r>
      <w:r w:rsidRPr="007B6F0B">
        <w:t xml:space="preserve">Ebenezer will continue to enhance our services with professionalism and the incorporation of the latest technology. Working hand in hand with all stakeholders and the community, we aim to provide the visually impaired with the best education possible.  </w:t>
      </w:r>
      <w:r w:rsidRPr="007B6F0B">
        <w:cr/>
      </w:r>
      <w:r w:rsidRPr="007B6F0B">
        <w:rPr>
          <w:b/>
          <w:bCs/>
        </w:rPr>
        <w:t>Ms. Stella Cho, Warden</w:t>
      </w:r>
      <w:r w:rsidRPr="007B6F0B">
        <w:rPr>
          <w:b/>
          <w:bCs/>
        </w:rPr>
        <w:cr/>
        <w:t>Ebenezer School Boarding Section</w:t>
      </w:r>
    </w:p>
    <w:p w14:paraId="4BAE4594" w14:textId="77777777" w:rsidR="007B6F0B" w:rsidRDefault="007B6F0B" w:rsidP="007B6F0B">
      <w:pPr>
        <w:jc w:val="both"/>
        <w:rPr>
          <w:b/>
          <w:bCs/>
        </w:rPr>
      </w:pPr>
    </w:p>
    <w:p w14:paraId="39B283B9" w14:textId="77777777" w:rsidR="007B6F0B" w:rsidRDefault="007B6F0B" w:rsidP="007B6F0B">
      <w:pPr>
        <w:jc w:val="both"/>
        <w:rPr>
          <w:b/>
          <w:bCs/>
        </w:rPr>
      </w:pPr>
    </w:p>
    <w:p w14:paraId="2A4B83BF" w14:textId="77777777" w:rsidR="009302DF" w:rsidRDefault="009302DF" w:rsidP="00986E7A">
      <w:pPr>
        <w:jc w:val="both"/>
        <w:rPr>
          <w:b/>
          <w:bCs/>
        </w:rPr>
      </w:pPr>
      <w:r w:rsidRPr="009302DF">
        <w:rPr>
          <w:rFonts w:hint="eastAsia"/>
          <w:b/>
          <w:bCs/>
        </w:rPr>
        <w:lastRenderedPageBreak/>
        <w:t>社會融合創新設計比賽</w:t>
      </w:r>
    </w:p>
    <w:p w14:paraId="123D52A0" w14:textId="77777777" w:rsidR="009302DF" w:rsidRDefault="009302DF" w:rsidP="00603143">
      <w:pPr>
        <w:jc w:val="both"/>
        <w:rPr>
          <w:b/>
          <w:bCs/>
        </w:rPr>
      </w:pPr>
      <w:r w:rsidRPr="009302DF">
        <w:rPr>
          <w:rFonts w:hint="eastAsia"/>
          <w:b/>
          <w:bCs/>
        </w:rPr>
        <w:t>心光學校</w:t>
      </w:r>
      <w:r w:rsidRPr="009302DF">
        <w:rPr>
          <w:b/>
          <w:bCs/>
        </w:rPr>
        <w:t xml:space="preserve">  </w:t>
      </w:r>
      <w:r w:rsidRPr="009302DF">
        <w:rPr>
          <w:rFonts w:hint="eastAsia"/>
          <w:b/>
          <w:bCs/>
        </w:rPr>
        <w:t>黃栢林老師</w:t>
      </w:r>
    </w:p>
    <w:p w14:paraId="02650B11" w14:textId="77777777" w:rsidR="009302DF" w:rsidRDefault="009302DF" w:rsidP="009302DF">
      <w:pPr>
        <w:ind w:firstLineChars="200" w:firstLine="480"/>
        <w:jc w:val="both"/>
      </w:pPr>
      <w:r w:rsidRPr="009302DF">
        <w:rPr>
          <w:rFonts w:hint="eastAsia"/>
        </w:rPr>
        <w:t>為慶祝心光盲人院暨學校</w:t>
      </w:r>
      <w:r w:rsidRPr="009302DF">
        <w:rPr>
          <w:rFonts w:hint="eastAsia"/>
        </w:rPr>
        <w:t>125</w:t>
      </w:r>
      <w:r w:rsidRPr="009302DF">
        <w:rPr>
          <w:rFonts w:hint="eastAsia"/>
        </w:rPr>
        <w:t>週年院慶，本機構特意舉辦「社會融合創新設計比賽」，藉以加深社會人士對長者及視障人士的認識。參賽團隊需配合主題，提供創新點子以解決長者或視障人士的學習或生活難題。</w:t>
      </w:r>
      <w:r w:rsidRPr="009302DF">
        <w:rPr>
          <w:rFonts w:hint="eastAsia"/>
        </w:rPr>
        <w:cr/>
      </w:r>
      <w:r w:rsidRPr="009302DF">
        <w:rPr>
          <w:rFonts w:hint="eastAsia"/>
        </w:rPr>
        <w:t>是次比賽反應熱烈，各參賽團隊充滿創意，如於大專及公開組奪冠的「靚旦家族」製作了有趣的觸感繪本，讓大眾了解視障人士的能力，中學組冠軍的聖公會林護紀念中學則設計了方便視障人士煮食的「智能櫥櫃」。所有設計均從使用者的角度出發，切身處地為長者或視障人士解決生活難題。所有優勝作品的資料及相片已上載至本機構網頁，供大家隨時欣賞。</w:t>
      </w:r>
      <w:r w:rsidRPr="009302DF">
        <w:cr/>
      </w:r>
    </w:p>
    <w:p w14:paraId="69978B3C" w14:textId="77777777" w:rsidR="009302DF" w:rsidRDefault="009302DF" w:rsidP="009302DF">
      <w:pPr>
        <w:jc w:val="both"/>
        <w:rPr>
          <w:b/>
          <w:bCs/>
        </w:rPr>
      </w:pPr>
      <w:r w:rsidRPr="009302DF">
        <w:rPr>
          <w:b/>
          <w:bCs/>
        </w:rPr>
        <w:t>Ebenezer 125th Anniversary</w:t>
      </w:r>
      <w:r>
        <w:rPr>
          <w:b/>
          <w:bCs/>
        </w:rPr>
        <w:t xml:space="preserve"> </w:t>
      </w:r>
      <w:r w:rsidRPr="009302DF">
        <w:rPr>
          <w:b/>
          <w:bCs/>
        </w:rPr>
        <w:t>Social</w:t>
      </w:r>
      <w:r>
        <w:rPr>
          <w:b/>
          <w:bCs/>
        </w:rPr>
        <w:t xml:space="preserve"> </w:t>
      </w:r>
      <w:r w:rsidRPr="009302DF">
        <w:rPr>
          <w:b/>
          <w:bCs/>
        </w:rPr>
        <w:t>Inclusiveness and Innovation Design Contest</w:t>
      </w:r>
    </w:p>
    <w:p w14:paraId="40E3226A" w14:textId="77777777" w:rsidR="009302DF" w:rsidRDefault="009302DF" w:rsidP="009302DF">
      <w:pPr>
        <w:ind w:firstLineChars="200" w:firstLine="480"/>
        <w:jc w:val="both"/>
      </w:pPr>
      <w:r w:rsidRPr="009302DF">
        <w:t>As part of Ebenezer’s 125th anniversary celebration, the Social Inclusiveness and Innovation Design Contest was held to encourage new ideas to assist the elderly or VI individuals in overcoming daily hurdles. The participating teams presented their innovative designs and were judged based on their functionality and feasibility.</w:t>
      </w:r>
      <w:r w:rsidRPr="009302DF">
        <w:cr/>
      </w:r>
      <w:r>
        <w:t xml:space="preserve">    </w:t>
      </w:r>
      <w:r w:rsidRPr="009302DF">
        <w:t>The contest was met with an enthusiastic response. Many new ideas and products were created, among which we had a tactile picture book titled “A Beautiful Egg Family” designed by the champion team in the Tertiary &amp; Open category, which aims to break stereotypes about the abilities of VI individuals; whereas the champion team in the Secondary category, SKH Lam Woo Memorial Secondary School, designed the “Smart Kitchen Cabinet” to make cooking easier for VI people. It was motivating to see all the participants put their best efforts into their user-oriented designs to help VI people solve daily life problems.</w:t>
      </w:r>
      <w:r w:rsidRPr="009302DF">
        <w:cr/>
      </w:r>
      <w:r>
        <w:t xml:space="preserve">    </w:t>
      </w:r>
      <w:r w:rsidRPr="009302DF">
        <w:t>To find out more, please visit Ebenezer’s website for details and photos of all the winning designs.</w:t>
      </w:r>
    </w:p>
    <w:p w14:paraId="7D3C4886" w14:textId="77777777" w:rsidR="00C5265F" w:rsidRDefault="009302DF" w:rsidP="00986E7A">
      <w:pPr>
        <w:jc w:val="both"/>
        <w:rPr>
          <w:b/>
          <w:bCs/>
        </w:rPr>
      </w:pPr>
      <w:r w:rsidRPr="009302DF">
        <w:rPr>
          <w:b/>
          <w:bCs/>
        </w:rPr>
        <w:t>Mr. Wong Park Lam Leo, Teacher</w:t>
      </w:r>
      <w:r w:rsidRPr="009302DF">
        <w:rPr>
          <w:b/>
          <w:bCs/>
        </w:rPr>
        <w:cr/>
        <w:t>Ebenezer School</w:t>
      </w:r>
      <w:r w:rsidRPr="009302DF">
        <w:rPr>
          <w:b/>
          <w:bCs/>
        </w:rPr>
        <w:cr/>
      </w:r>
    </w:p>
    <w:p w14:paraId="6E0BEBCF" w14:textId="77777777" w:rsidR="00C5265F" w:rsidRDefault="00C5265F" w:rsidP="00986E7A">
      <w:pPr>
        <w:jc w:val="both"/>
        <w:rPr>
          <w:b/>
          <w:bCs/>
        </w:rPr>
      </w:pPr>
    </w:p>
    <w:p w14:paraId="60091A92" w14:textId="5A625EA1" w:rsidR="009302DF" w:rsidRDefault="009302DF" w:rsidP="00986E7A">
      <w:pPr>
        <w:jc w:val="both"/>
        <w:rPr>
          <w:b/>
          <w:bCs/>
        </w:rPr>
      </w:pPr>
      <w:r w:rsidRPr="009302DF">
        <w:rPr>
          <w:rFonts w:hint="eastAsia"/>
          <w:b/>
          <w:bCs/>
        </w:rPr>
        <w:t>「心光賽馬會音樂旅程」週年音樂會</w:t>
      </w:r>
      <w:r w:rsidRPr="009302DF">
        <w:rPr>
          <w:rFonts w:hint="eastAsia"/>
          <w:b/>
          <w:bCs/>
        </w:rPr>
        <w:t>2022</w:t>
      </w:r>
    </w:p>
    <w:p w14:paraId="0608A643" w14:textId="77777777" w:rsidR="009302DF" w:rsidRDefault="009302DF" w:rsidP="009302DF">
      <w:pPr>
        <w:jc w:val="both"/>
        <w:rPr>
          <w:b/>
          <w:bCs/>
        </w:rPr>
      </w:pPr>
      <w:r w:rsidRPr="009302DF">
        <w:rPr>
          <w:rFonts w:hint="eastAsia"/>
          <w:b/>
          <w:bCs/>
        </w:rPr>
        <w:t>心光機構</w:t>
      </w:r>
      <w:r w:rsidRPr="009302DF">
        <w:rPr>
          <w:rFonts w:hint="eastAsia"/>
          <w:b/>
          <w:bCs/>
        </w:rPr>
        <w:t xml:space="preserve">  </w:t>
      </w:r>
      <w:r w:rsidRPr="009302DF">
        <w:rPr>
          <w:rFonts w:hint="eastAsia"/>
          <w:b/>
          <w:bCs/>
        </w:rPr>
        <w:t>項目經理</w:t>
      </w:r>
      <w:r w:rsidRPr="009302DF">
        <w:rPr>
          <w:rFonts w:hint="eastAsia"/>
          <w:b/>
          <w:bCs/>
        </w:rPr>
        <w:t xml:space="preserve">  </w:t>
      </w:r>
      <w:r w:rsidRPr="009302DF">
        <w:rPr>
          <w:rFonts w:hint="eastAsia"/>
          <w:b/>
          <w:bCs/>
        </w:rPr>
        <w:t>麥家珮女士</w:t>
      </w:r>
    </w:p>
    <w:p w14:paraId="78E8BF32" w14:textId="77777777" w:rsidR="009302DF" w:rsidRDefault="009302DF" w:rsidP="009302DF">
      <w:pPr>
        <w:ind w:firstLineChars="200" w:firstLine="480"/>
        <w:jc w:val="both"/>
      </w:pPr>
      <w:r w:rsidRPr="009302DF">
        <w:rPr>
          <w:rFonts w:hint="eastAsia"/>
        </w:rPr>
        <w:t>「心光賽馬會音樂旅程」週年音樂會已於</w:t>
      </w:r>
      <w:r w:rsidRPr="009302DF">
        <w:rPr>
          <w:rFonts w:hint="eastAsia"/>
        </w:rPr>
        <w:t>2022</w:t>
      </w:r>
      <w:r w:rsidRPr="009302DF">
        <w:rPr>
          <w:rFonts w:hint="eastAsia"/>
        </w:rPr>
        <w:t>年</w:t>
      </w:r>
      <w:r w:rsidRPr="009302DF">
        <w:rPr>
          <w:rFonts w:hint="eastAsia"/>
        </w:rPr>
        <w:t>5</w:t>
      </w:r>
      <w:r w:rsidRPr="009302DF">
        <w:rPr>
          <w:rFonts w:hint="eastAsia"/>
        </w:rPr>
        <w:t>月</w:t>
      </w:r>
      <w:r w:rsidRPr="009302DF">
        <w:rPr>
          <w:rFonts w:hint="eastAsia"/>
        </w:rPr>
        <w:t>21</w:t>
      </w:r>
      <w:r w:rsidRPr="009302DF">
        <w:rPr>
          <w:rFonts w:hint="eastAsia"/>
        </w:rPr>
        <w:t>日完滿結束。適逢今年是心光</w:t>
      </w:r>
      <w:r w:rsidRPr="009302DF">
        <w:rPr>
          <w:rFonts w:hint="eastAsia"/>
        </w:rPr>
        <w:t>125</w:t>
      </w:r>
      <w:r w:rsidRPr="009302DF">
        <w:rPr>
          <w:rFonts w:hint="eastAsia"/>
        </w:rPr>
        <w:t>週年院慶，一眾心光學生、校友、視障音樂家、心光學校合唱團及視障學童支援計劃服務的學校聚首一堂，在網上以音樂會友，大家各展所長，盡力表現努力的成果，表演精湛，令人讚嘆。學生及校友們的努力除了獲得廣大觀眾的支持外，亦得到香港電台第四台《藝壇快訊》主持人林家琦女士及專業樂評人傅瑰琦女士的擊節讚賞。希望這些演出的經驗及公眾的鼓勵能激發學生及校</w:t>
      </w:r>
      <w:r w:rsidRPr="009302DF">
        <w:rPr>
          <w:rFonts w:hint="eastAsia"/>
        </w:rPr>
        <w:lastRenderedPageBreak/>
        <w:t>友們，令他們在音樂路上繼續盡顯潛能，發光發亮。</w:t>
      </w:r>
      <w:r w:rsidRPr="009302DF">
        <w:rPr>
          <w:rFonts w:hint="eastAsia"/>
        </w:rPr>
        <w:t xml:space="preserve"> </w:t>
      </w:r>
    </w:p>
    <w:p w14:paraId="402CEE77" w14:textId="77777777" w:rsidR="009302DF" w:rsidRDefault="009302DF" w:rsidP="009302DF">
      <w:pPr>
        <w:jc w:val="both"/>
        <w:rPr>
          <w:b/>
          <w:bCs/>
        </w:rPr>
      </w:pPr>
    </w:p>
    <w:p w14:paraId="3DB26FF6" w14:textId="77777777" w:rsidR="009302DF" w:rsidRDefault="009302DF" w:rsidP="009302DF">
      <w:pPr>
        <w:jc w:val="both"/>
        <w:rPr>
          <w:b/>
          <w:bCs/>
        </w:rPr>
      </w:pPr>
      <w:r w:rsidRPr="009302DF">
        <w:rPr>
          <w:b/>
          <w:bCs/>
        </w:rPr>
        <w:t xml:space="preserve">Singspiration Concert of Ebenezer Jockey Club Music Odyssey </w:t>
      </w:r>
    </w:p>
    <w:p w14:paraId="5A6812FF" w14:textId="48B55766" w:rsidR="00006BD6" w:rsidRDefault="009302DF" w:rsidP="009302DF">
      <w:pPr>
        <w:ind w:firstLineChars="200" w:firstLine="480"/>
        <w:jc w:val="both"/>
        <w:rPr>
          <w:b/>
          <w:bCs/>
        </w:rPr>
      </w:pPr>
      <w:r w:rsidRPr="009302DF">
        <w:t xml:space="preserve">The year 2022 marks the 125th anniversary of Ebenezer and the Singspiration Concert of Ebenezer Jockey Club Music Odyssey was held on 22 May 2022 to celebrate it. The concert was packed with magnificent performances from Ebenezer students, alumni, visually impaired musicians, Ebenezer Choir and RSP partnering schools. We have received a lot of compliments from the public including the RTHK Radio 4 Cultural Vibe Programme presenter Ms. Kathy Lam and music critic Ms. Tina Fu. Our young musicians are much encouraged to continue on their unique musical path. </w:t>
      </w:r>
      <w:r w:rsidR="00006BD6" w:rsidRPr="00006BD6">
        <w:rPr>
          <w:b/>
          <w:bCs/>
        </w:rPr>
        <w:t xml:space="preserve">Ms. </w:t>
      </w:r>
      <w:r w:rsidRPr="009302DF">
        <w:rPr>
          <w:b/>
          <w:bCs/>
        </w:rPr>
        <w:t>Ms. Phyllis Mak, Music Project Manager</w:t>
      </w:r>
      <w:r w:rsidRPr="009302DF">
        <w:rPr>
          <w:b/>
          <w:bCs/>
        </w:rPr>
        <w:cr/>
        <w:t>Ebenezer Music Academy</w:t>
      </w:r>
      <w:r w:rsidRPr="009302DF">
        <w:rPr>
          <w:b/>
          <w:bCs/>
        </w:rPr>
        <w:cr/>
      </w:r>
    </w:p>
    <w:p w14:paraId="44B18329" w14:textId="31E652E8" w:rsidR="009302DF" w:rsidRDefault="009302DF" w:rsidP="009302DF">
      <w:pPr>
        <w:jc w:val="both"/>
        <w:rPr>
          <w:b/>
          <w:bCs/>
        </w:rPr>
      </w:pPr>
      <w:r w:rsidRPr="009302DF">
        <w:rPr>
          <w:rFonts w:hint="eastAsia"/>
          <w:b/>
          <w:bCs/>
        </w:rPr>
        <w:t>心光學校家教聯</w:t>
      </w:r>
      <w:r w:rsidRPr="009302DF">
        <w:rPr>
          <w:rFonts w:hint="eastAsia"/>
          <w:b/>
          <w:bCs/>
        </w:rPr>
        <w:t>x</w:t>
      </w:r>
      <w:r w:rsidRPr="009302DF">
        <w:rPr>
          <w:rFonts w:hint="eastAsia"/>
          <w:b/>
          <w:bCs/>
        </w:rPr>
        <w:t>心光學校校友會慶祝心光</w:t>
      </w:r>
      <w:r w:rsidRPr="009302DF">
        <w:rPr>
          <w:rFonts w:hint="eastAsia"/>
          <w:b/>
          <w:bCs/>
        </w:rPr>
        <w:t xml:space="preserve">125 </w:t>
      </w:r>
      <w:r w:rsidRPr="009302DF">
        <w:rPr>
          <w:rFonts w:hint="eastAsia"/>
          <w:b/>
          <w:bCs/>
        </w:rPr>
        <w:t>周年</w:t>
      </w:r>
      <w:r w:rsidRPr="009302DF">
        <w:rPr>
          <w:rFonts w:hint="eastAsia"/>
          <w:b/>
          <w:bCs/>
        </w:rPr>
        <w:t xml:space="preserve"> </w:t>
      </w:r>
      <w:r w:rsidRPr="009302DF">
        <w:rPr>
          <w:rFonts w:hint="eastAsia"/>
          <w:b/>
          <w:bCs/>
        </w:rPr>
        <w:t>歌唱比賽</w:t>
      </w:r>
      <w:r w:rsidRPr="009302DF">
        <w:rPr>
          <w:b/>
          <w:bCs/>
        </w:rPr>
        <w:cr/>
      </w:r>
      <w:r w:rsidRPr="009302DF">
        <w:rPr>
          <w:rFonts w:hint="eastAsia"/>
          <w:b/>
          <w:bCs/>
        </w:rPr>
        <w:t>心光學校</w:t>
      </w:r>
      <w:r w:rsidRPr="009302DF">
        <w:rPr>
          <w:rFonts w:hint="eastAsia"/>
          <w:b/>
          <w:bCs/>
        </w:rPr>
        <w:t xml:space="preserve">  </w:t>
      </w:r>
      <w:r w:rsidRPr="009302DF">
        <w:rPr>
          <w:rFonts w:hint="eastAsia"/>
          <w:b/>
          <w:bCs/>
        </w:rPr>
        <w:t>張美賢老師</w:t>
      </w:r>
      <w:r w:rsidRPr="009302DF">
        <w:rPr>
          <w:rFonts w:hint="eastAsia"/>
          <w:b/>
          <w:bCs/>
        </w:rPr>
        <w:t xml:space="preserve"> </w:t>
      </w:r>
      <w:r w:rsidRPr="009302DF">
        <w:rPr>
          <w:rFonts w:hint="eastAsia"/>
          <w:b/>
          <w:bCs/>
        </w:rPr>
        <w:t>李珈熙老師</w:t>
      </w:r>
    </w:p>
    <w:p w14:paraId="01443416" w14:textId="78021178" w:rsidR="000D0CD1" w:rsidRDefault="00C5265F" w:rsidP="00C5265F">
      <w:pPr>
        <w:ind w:firstLineChars="200" w:firstLine="480"/>
        <w:jc w:val="both"/>
        <w:rPr>
          <w:b/>
          <w:bCs/>
        </w:rPr>
      </w:pPr>
      <w:r w:rsidRPr="00C5265F">
        <w:rPr>
          <w:rFonts w:hint="eastAsia"/>
        </w:rPr>
        <w:t>心光學校家教聯與心光學校校友會聯合舉辦的歌唱比賽報名情況十分熱烈，參加者包括學生、教職員、校友及</w:t>
      </w:r>
      <w:r w:rsidRPr="00C5265F">
        <w:t>RSP</w:t>
      </w:r>
      <w:r w:rsidRPr="00C5265F">
        <w:rPr>
          <w:rFonts w:hint="eastAsia"/>
        </w:rPr>
        <w:t>學生。參加者可以個人或團體形式參賽，於</w:t>
      </w:r>
      <w:r w:rsidRPr="00C5265F">
        <w:t>6</w:t>
      </w:r>
      <w:r w:rsidRPr="00C5265F">
        <w:rPr>
          <w:rFonts w:hint="eastAsia"/>
        </w:rPr>
        <w:t>月初將參賽影片上載，進行公眾網上投票，選出「我最喜愛的影片」及「最佳台風奬」。</w:t>
      </w:r>
      <w:r w:rsidRPr="00C5265F">
        <w:cr/>
      </w:r>
      <w:r>
        <w:t xml:space="preserve">    </w:t>
      </w:r>
      <w:r w:rsidRPr="00C5265F">
        <w:rPr>
          <w:rFonts w:hint="eastAsia"/>
        </w:rPr>
        <w:t>總決賽已於</w:t>
      </w:r>
      <w:r w:rsidRPr="00C5265F">
        <w:t>7</w:t>
      </w:r>
      <w:r w:rsidRPr="00C5265F">
        <w:rPr>
          <w:rFonts w:hint="eastAsia"/>
        </w:rPr>
        <w:t>月</w:t>
      </w:r>
      <w:r w:rsidRPr="00C5265F">
        <w:t>31</w:t>
      </w:r>
      <w:r w:rsidRPr="00C5265F">
        <w:rPr>
          <w:rFonts w:hint="eastAsia"/>
        </w:rPr>
        <w:t>日假心光學校禮堂舉行，並邀得歌影視紅星蘇永康先生擔任首席評判。總決賽當天，參賽者都盡情施展歌喉及展示精彩的台風，爭奪冠、亞及季軍的殊榮，並贏取籌委會準備的豐富獎品。</w:t>
      </w:r>
      <w:r w:rsidRPr="00C5265F">
        <w:cr/>
        <w:t xml:space="preserve">      </w:t>
      </w:r>
    </w:p>
    <w:p w14:paraId="667955A1" w14:textId="77777777" w:rsidR="00C5265F" w:rsidRDefault="00C5265F" w:rsidP="000D0CD1">
      <w:pPr>
        <w:jc w:val="both"/>
        <w:rPr>
          <w:b/>
          <w:bCs/>
        </w:rPr>
      </w:pPr>
      <w:r w:rsidRPr="00C5265F">
        <w:rPr>
          <w:b/>
          <w:bCs/>
        </w:rPr>
        <w:t>Ebenezer School Parents Staff Asso. X Ebenezer School Alumni Asso.</w:t>
      </w:r>
      <w:r>
        <w:rPr>
          <w:b/>
          <w:bCs/>
        </w:rPr>
        <w:t xml:space="preserve"> </w:t>
      </w:r>
      <w:r w:rsidRPr="00C5265F">
        <w:rPr>
          <w:b/>
          <w:bCs/>
        </w:rPr>
        <w:t>125th Anniversary Singing Contest</w:t>
      </w:r>
    </w:p>
    <w:p w14:paraId="335C28BA" w14:textId="77777777" w:rsidR="00C5265F" w:rsidRDefault="00C5265F" w:rsidP="00C5265F">
      <w:pPr>
        <w:ind w:firstLineChars="200" w:firstLine="480"/>
        <w:jc w:val="both"/>
      </w:pPr>
      <w:r w:rsidRPr="00C5265F">
        <w:t xml:space="preserve">To celebrate Ebenezer’s 125th anniversary, Ebenezer School Parents Staff Association (ESPSA) and Ebenezer School Alumni Association (ESAA) co-organised a singing contest, which drew students, teaching staff, alumni, and RSP students to compete against each other in solo or group performances. We began the contest in June by collecting videos of the contestants’ singing performances and uploading them online to invite the public to vote for ‘My Favourite Video’ and the ‘Best Performance’ awards and to decide who got to move on to the finals. The finalists then competed live and performed before our Chief Judge, famous singer Mr. William So, on 31 July in Ebenezer School. On that day, the finalists showed off their singing talents and gave a wonderful performance. The winners were particularly happy to go home with attractive prizes prepared by the organizing committee. </w:t>
      </w:r>
    </w:p>
    <w:p w14:paraId="6526BABF" w14:textId="5D4347D6" w:rsidR="00C5265F" w:rsidRDefault="00C5265F" w:rsidP="00C5265F">
      <w:pPr>
        <w:jc w:val="both"/>
        <w:rPr>
          <w:b/>
          <w:bCs/>
        </w:rPr>
      </w:pPr>
      <w:r w:rsidRPr="00C5265F">
        <w:rPr>
          <w:b/>
          <w:bCs/>
        </w:rPr>
        <w:t>Ms. Cheung Mei Yin,</w:t>
      </w:r>
      <w:r>
        <w:rPr>
          <w:b/>
          <w:bCs/>
        </w:rPr>
        <w:t xml:space="preserve"> </w:t>
      </w:r>
      <w:r w:rsidRPr="00C5265F">
        <w:rPr>
          <w:b/>
          <w:bCs/>
        </w:rPr>
        <w:t>Ms. Lee Ka Hei Karena,</w:t>
      </w:r>
    </w:p>
    <w:p w14:paraId="35F39008" w14:textId="77777777" w:rsidR="00C5265F" w:rsidRDefault="00C5265F" w:rsidP="00CE3EC5">
      <w:pPr>
        <w:jc w:val="both"/>
        <w:rPr>
          <w:b/>
          <w:bCs/>
        </w:rPr>
      </w:pPr>
      <w:r w:rsidRPr="00C5265F">
        <w:rPr>
          <w:b/>
          <w:bCs/>
        </w:rPr>
        <w:t>Teachers, Ebenezer School</w:t>
      </w:r>
    </w:p>
    <w:p w14:paraId="3A225D44" w14:textId="77777777" w:rsidR="00C5265F" w:rsidRDefault="00C5265F" w:rsidP="0079617D">
      <w:pPr>
        <w:jc w:val="both"/>
        <w:rPr>
          <w:b/>
          <w:bCs/>
        </w:rPr>
      </w:pPr>
      <w:r w:rsidRPr="00C5265F">
        <w:rPr>
          <w:rFonts w:hint="eastAsia"/>
          <w:b/>
          <w:bCs/>
        </w:rPr>
        <w:lastRenderedPageBreak/>
        <w:t>《讓愛閃亮》</w:t>
      </w:r>
    </w:p>
    <w:p w14:paraId="489C21AD" w14:textId="77777777" w:rsidR="00C5265F" w:rsidRDefault="00C5265F" w:rsidP="00C5265F">
      <w:pPr>
        <w:jc w:val="both"/>
        <w:rPr>
          <w:b/>
          <w:bCs/>
        </w:rPr>
      </w:pPr>
      <w:r w:rsidRPr="00C5265F">
        <w:rPr>
          <w:rFonts w:hint="eastAsia"/>
          <w:b/>
          <w:bCs/>
        </w:rPr>
        <w:t>心光學校</w:t>
      </w:r>
      <w:r w:rsidRPr="00C5265F">
        <w:rPr>
          <w:rFonts w:hint="eastAsia"/>
          <w:b/>
          <w:bCs/>
        </w:rPr>
        <w:t xml:space="preserve">  </w:t>
      </w:r>
      <w:r w:rsidRPr="00C5265F">
        <w:rPr>
          <w:rFonts w:hint="eastAsia"/>
          <w:b/>
          <w:bCs/>
        </w:rPr>
        <w:t>鄭臻賢老師</w:t>
      </w:r>
    </w:p>
    <w:p w14:paraId="27CF7CAC" w14:textId="77777777" w:rsidR="00C5265F" w:rsidRDefault="00C5265F" w:rsidP="00C5265F">
      <w:pPr>
        <w:ind w:firstLineChars="200" w:firstLine="480"/>
        <w:jc w:val="both"/>
      </w:pPr>
      <w:r w:rsidRPr="00C5265F">
        <w:rPr>
          <w:rFonts w:hint="eastAsia"/>
        </w:rPr>
        <w:t>於</w:t>
      </w:r>
      <w:r w:rsidRPr="00C5265F">
        <w:rPr>
          <w:rFonts w:hint="eastAsia"/>
        </w:rPr>
        <w:t>2022</w:t>
      </w:r>
      <w:r w:rsidRPr="00C5265F">
        <w:rPr>
          <w:rFonts w:hint="eastAsia"/>
        </w:rPr>
        <w:t>年</w:t>
      </w:r>
      <w:r w:rsidRPr="00C5265F">
        <w:rPr>
          <w:rFonts w:hint="eastAsia"/>
        </w:rPr>
        <w:t>8</w:t>
      </w:r>
      <w:r w:rsidRPr="00C5265F">
        <w:rPr>
          <w:rFonts w:hint="eastAsia"/>
        </w:rPr>
        <w:t>月</w:t>
      </w:r>
      <w:r w:rsidRPr="00C5265F">
        <w:rPr>
          <w:rFonts w:hint="eastAsia"/>
        </w:rPr>
        <w:t>11</w:t>
      </w:r>
      <w:r w:rsidRPr="00C5265F">
        <w:rPr>
          <w:rFonts w:hint="eastAsia"/>
        </w:rPr>
        <w:t>日，教育局聯同香港特殊學校議會及香港教育大學合辦了「特殊學校學生綜藝大匯演—讓愛閃亮</w:t>
      </w:r>
      <w:r w:rsidRPr="00C5265F">
        <w:rPr>
          <w:rFonts w:hint="eastAsia"/>
        </w:rPr>
        <w:t>2022</w:t>
      </w:r>
      <w:r w:rsidRPr="00C5265F">
        <w:rPr>
          <w:rFonts w:hint="eastAsia"/>
        </w:rPr>
        <w:t>」，藉以展現特殊學校學生的多元才能及慶祝香港特別行政區成立二十五周年。心光學校中五學生林澤耀、畢業生劉亦強及心光恩望學校畢業生黃明讚代表視障學校界別，以鋼琴六手聯彈《卡門序曲》，充份展示高超的演奏水平，震動人心。此外，大會早前亦邀請了著名作曲人趙增熹先生創作主題曲《讓愛閃亮》，由全港六十二所特殊學校學生參與網上大合唱，心光兩校亦有參與其中。</w:t>
      </w:r>
    </w:p>
    <w:p w14:paraId="476DB4B9" w14:textId="77777777" w:rsidR="00C5265F" w:rsidRDefault="00C5265F" w:rsidP="00C5265F">
      <w:pPr>
        <w:jc w:val="both"/>
      </w:pPr>
    </w:p>
    <w:p w14:paraId="2EFF623E" w14:textId="1668A424" w:rsidR="00C5265F" w:rsidRDefault="00C5265F" w:rsidP="00C5265F">
      <w:pPr>
        <w:jc w:val="both"/>
        <w:rPr>
          <w:b/>
          <w:bCs/>
        </w:rPr>
      </w:pPr>
      <w:r w:rsidRPr="00C5265F">
        <w:rPr>
          <w:b/>
          <w:bCs/>
        </w:rPr>
        <w:t>Let Your Love Shine 2022</w:t>
      </w:r>
    </w:p>
    <w:p w14:paraId="0DC63ECD" w14:textId="77777777" w:rsidR="00C5265F" w:rsidRDefault="00C5265F" w:rsidP="00C5265F">
      <w:pPr>
        <w:ind w:firstLineChars="200" w:firstLine="480"/>
        <w:jc w:val="both"/>
      </w:pPr>
      <w:r w:rsidRPr="00C5265F">
        <w:t>To demonstrate the diverse talents of students in special schools and to celebrate the 25th anniversary of the establishment of the Hong Kong Special Administrative Region, the Education Bureau, together with the Hong Kong Special Schools Council and the Education University of Hong Kong, organised SHINE 2022. The finale of SHINE 2022 is the Special School Students Variety Show, which was successfully held on August 11 morning.</w:t>
      </w:r>
      <w:r w:rsidRPr="00C5265F">
        <w:cr/>
      </w:r>
      <w:r>
        <w:t xml:space="preserve">    </w:t>
      </w:r>
      <w:r w:rsidRPr="00C5265F">
        <w:t>As the representatives of the school for children with visual impairment, Lam Chak-Yiu, Lau Yik-Keung and Wong Ming-Tsaan (student and graduates of Ebenezer School and Ebenezer New Hope School) performed the Carmen Overture on the piano six-handedly.  Their extraordinary performance brought life to the show. In addition to the piano performance, the two Ebenezer schools also joined 60 other special schools in a virtual choir singing the programme’s theme song, Let Your Love Shine, composed by well-known composer Mr. Chiu Tsang-Hei.</w:t>
      </w:r>
    </w:p>
    <w:p w14:paraId="6FDD3516" w14:textId="77777777" w:rsidR="00C5265F" w:rsidRDefault="00C5265F" w:rsidP="00C5265F">
      <w:pPr>
        <w:jc w:val="both"/>
      </w:pPr>
    </w:p>
    <w:p w14:paraId="7E189A52" w14:textId="4193D229" w:rsidR="00CE3EC5" w:rsidRDefault="00C5265F" w:rsidP="00C5265F">
      <w:pPr>
        <w:jc w:val="both"/>
        <w:rPr>
          <w:b/>
          <w:bCs/>
        </w:rPr>
      </w:pPr>
      <w:r w:rsidRPr="00C5265F">
        <w:rPr>
          <w:b/>
          <w:bCs/>
        </w:rPr>
        <w:t>Ms. Cheng Chun Yin Jasmin, Teacher</w:t>
      </w:r>
      <w:r w:rsidRPr="00C5265F">
        <w:rPr>
          <w:b/>
          <w:bCs/>
        </w:rPr>
        <w:cr/>
        <w:t>Ebenezer School</w:t>
      </w:r>
      <w:r w:rsidR="0079617D" w:rsidRPr="0079617D">
        <w:rPr>
          <w:b/>
          <w:bCs/>
        </w:rPr>
        <w:cr/>
      </w:r>
    </w:p>
    <w:p w14:paraId="462146AD" w14:textId="77777777" w:rsidR="00CE3EC5" w:rsidRDefault="00CE3EC5" w:rsidP="00FD1380">
      <w:pPr>
        <w:ind w:firstLineChars="150" w:firstLine="360"/>
        <w:jc w:val="both"/>
      </w:pPr>
    </w:p>
    <w:p w14:paraId="0B6F4F05" w14:textId="77777777" w:rsidR="00B151A8" w:rsidRPr="00370831" w:rsidRDefault="00B151A8" w:rsidP="00B151A8">
      <w:pPr>
        <w:jc w:val="both"/>
        <w:rPr>
          <w:b/>
          <w:bCs/>
        </w:rPr>
      </w:pPr>
    </w:p>
    <w:p w14:paraId="70E79D60" w14:textId="77777777" w:rsidR="00E92CA7" w:rsidRDefault="00E92CA7" w:rsidP="0079617D">
      <w:pPr>
        <w:jc w:val="both"/>
        <w:rPr>
          <w:b/>
          <w:bCs/>
        </w:rPr>
      </w:pPr>
      <w:r w:rsidRPr="00E92CA7">
        <w:rPr>
          <w:rFonts w:hint="eastAsia"/>
          <w:b/>
          <w:bCs/>
        </w:rPr>
        <w:t>《婆婆》</w:t>
      </w:r>
    </w:p>
    <w:p w14:paraId="495522F3" w14:textId="6F8C3559" w:rsidR="0079617D" w:rsidRDefault="0079617D" w:rsidP="0079617D">
      <w:pPr>
        <w:jc w:val="both"/>
        <w:rPr>
          <w:b/>
          <w:bCs/>
        </w:rPr>
      </w:pPr>
      <w:r w:rsidRPr="0079617D">
        <w:rPr>
          <w:rFonts w:hint="eastAsia"/>
          <w:b/>
          <w:bCs/>
        </w:rPr>
        <w:t>心光學校</w:t>
      </w:r>
      <w:r w:rsidRPr="0079617D">
        <w:rPr>
          <w:rFonts w:hint="eastAsia"/>
          <w:b/>
          <w:bCs/>
        </w:rPr>
        <w:t xml:space="preserve">  </w:t>
      </w:r>
      <w:r w:rsidRPr="0079617D">
        <w:rPr>
          <w:rFonts w:hint="eastAsia"/>
          <w:b/>
          <w:bCs/>
        </w:rPr>
        <w:t>鄭臻賢老師</w:t>
      </w:r>
    </w:p>
    <w:p w14:paraId="3CEAFDED" w14:textId="77777777" w:rsidR="00E92CA7" w:rsidRDefault="00E92CA7" w:rsidP="0079617D">
      <w:pPr>
        <w:ind w:firstLineChars="200" w:firstLine="480"/>
        <w:jc w:val="both"/>
        <w:rPr>
          <w:b/>
          <w:bCs/>
        </w:rPr>
      </w:pPr>
      <w:r w:rsidRPr="00E92CA7">
        <w:rPr>
          <w:rFonts w:hint="eastAsia"/>
        </w:rPr>
        <w:t>本校</w:t>
      </w:r>
      <w:r w:rsidRPr="00E92CA7">
        <w:rPr>
          <w:rFonts w:hint="eastAsia"/>
        </w:rPr>
        <w:t>5</w:t>
      </w:r>
      <w:r w:rsidRPr="00E92CA7">
        <w:rPr>
          <w:rFonts w:hint="eastAsia"/>
        </w:rPr>
        <w:t>位學生及畢業生有幸參演由香港藝術節「無限亮」計劃策劃的室內歌劇《婆婆》，該劇已於</w:t>
      </w:r>
      <w:r w:rsidRPr="00E92CA7">
        <w:rPr>
          <w:rFonts w:hint="eastAsia"/>
        </w:rPr>
        <w:t>6</w:t>
      </w:r>
      <w:r w:rsidRPr="00E92CA7">
        <w:rPr>
          <w:rFonts w:hint="eastAsia"/>
        </w:rPr>
        <w:t>月初完成拍攝。有份參演的學生紛紛表示是次演出的經驗令他們獲益良多，他們有幸見識專業的拍攝過程、接觸不同風格的樂曲及了解舞台藝術的要求。除此以外，《婆婆》一劇亦令他們反思自己與家人間的關係。</w:t>
      </w:r>
      <w:r w:rsidRPr="00E92CA7">
        <w:rPr>
          <w:rFonts w:hint="eastAsia"/>
        </w:rPr>
        <w:cr/>
      </w:r>
      <w:r w:rsidRPr="00E92CA7">
        <w:rPr>
          <w:rFonts w:hint="eastAsia"/>
        </w:rPr>
        <w:t>《婆婆》將於</w:t>
      </w:r>
      <w:r w:rsidRPr="00E92CA7">
        <w:rPr>
          <w:rFonts w:hint="eastAsia"/>
        </w:rPr>
        <w:t>2022</w:t>
      </w:r>
      <w:r w:rsidRPr="00E92CA7">
        <w:rPr>
          <w:rFonts w:hint="eastAsia"/>
        </w:rPr>
        <w:t>年</w:t>
      </w:r>
      <w:r w:rsidRPr="00E92CA7">
        <w:rPr>
          <w:rFonts w:hint="eastAsia"/>
        </w:rPr>
        <w:t>9</w:t>
      </w:r>
      <w:r w:rsidRPr="00E92CA7">
        <w:rPr>
          <w:rFonts w:hint="eastAsia"/>
        </w:rPr>
        <w:t>月</w:t>
      </w:r>
      <w:r w:rsidRPr="00E92CA7">
        <w:rPr>
          <w:rFonts w:hint="eastAsia"/>
        </w:rPr>
        <w:t>16</w:t>
      </w:r>
      <w:r w:rsidRPr="00E92CA7">
        <w:rPr>
          <w:rFonts w:hint="eastAsia"/>
        </w:rPr>
        <w:t>日至</w:t>
      </w:r>
      <w:r w:rsidRPr="00E92CA7">
        <w:rPr>
          <w:rFonts w:hint="eastAsia"/>
        </w:rPr>
        <w:t>10</w:t>
      </w:r>
      <w:r w:rsidRPr="00E92CA7">
        <w:rPr>
          <w:rFonts w:hint="eastAsia"/>
        </w:rPr>
        <w:t>月</w:t>
      </w:r>
      <w:r w:rsidRPr="00E92CA7">
        <w:rPr>
          <w:rFonts w:hint="eastAsia"/>
        </w:rPr>
        <w:t>31</w:t>
      </w:r>
      <w:r w:rsidRPr="00E92CA7">
        <w:rPr>
          <w:rFonts w:hint="eastAsia"/>
        </w:rPr>
        <w:t>日期間在「無限亮」網上平台播放，屆時請密切留意「無限亮」網站的最新資訊，欣賞幾位同學的精彩演出！</w:t>
      </w:r>
      <w:r w:rsidRPr="00E92CA7">
        <w:cr/>
      </w:r>
      <w:r w:rsidRPr="00E92CA7">
        <w:rPr>
          <w:b/>
          <w:bCs/>
        </w:rPr>
        <w:lastRenderedPageBreak/>
        <w:t>The Filming and Premiere of the Chamber Opera Por Por</w:t>
      </w:r>
    </w:p>
    <w:p w14:paraId="1C984762" w14:textId="77777777" w:rsidR="00E92CA7" w:rsidRDefault="00E92CA7" w:rsidP="00E92CA7">
      <w:pPr>
        <w:ind w:firstLineChars="200" w:firstLine="480"/>
        <w:jc w:val="both"/>
      </w:pPr>
      <w:r w:rsidRPr="00E92CA7">
        <w:t xml:space="preserve">Five Ebenezer students and graduates were selected to participate in the Cantonese chamber opera Por Por organized by The Hong Kong Arts Festival No Limits programme. It was originally planned for live performances in March but unfortunately had to be cancelled due to the pandemic. The good news is that the opera has been video recorded and will premiere on the No Limits website on 16 September till 31 October 2022. </w:t>
      </w:r>
      <w:r w:rsidRPr="00E92CA7">
        <w:cr/>
      </w:r>
      <w:r>
        <w:t xml:space="preserve">    </w:t>
      </w:r>
      <w:r w:rsidRPr="00E92CA7">
        <w:t>The Ebenezer students valued this chance to explore different music genres, experience theatrical drama, and get to know the shooting procedures in a professional setting. The heart-warming story of Por Por also inspired our students to reflect on their own family relationships.</w:t>
      </w:r>
    </w:p>
    <w:p w14:paraId="057290A9" w14:textId="46F35097" w:rsidR="00C80735" w:rsidRDefault="00E92CA7" w:rsidP="00FD1380">
      <w:pPr>
        <w:jc w:val="both"/>
        <w:rPr>
          <w:b/>
          <w:bCs/>
        </w:rPr>
      </w:pPr>
      <w:r w:rsidRPr="00E92CA7">
        <w:rPr>
          <w:b/>
          <w:bCs/>
        </w:rPr>
        <w:t>Ms. Cheng Chun Yin Jasmin, Teacher</w:t>
      </w:r>
      <w:r w:rsidRPr="00E92CA7">
        <w:rPr>
          <w:b/>
          <w:bCs/>
        </w:rPr>
        <w:cr/>
        <w:t>Ebenezer School</w:t>
      </w:r>
      <w:r w:rsidRPr="00E92CA7">
        <w:rPr>
          <w:b/>
          <w:bCs/>
        </w:rPr>
        <w:cr/>
      </w:r>
    </w:p>
    <w:p w14:paraId="52E1B800" w14:textId="77777777" w:rsidR="00E92CA7" w:rsidRDefault="00E92CA7" w:rsidP="00C80735">
      <w:pPr>
        <w:jc w:val="both"/>
        <w:rPr>
          <w:b/>
          <w:bCs/>
        </w:rPr>
      </w:pPr>
    </w:p>
    <w:p w14:paraId="58011460" w14:textId="3C7796D2" w:rsidR="00E92CA7" w:rsidRDefault="00E92CA7" w:rsidP="00C80735">
      <w:pPr>
        <w:jc w:val="both"/>
        <w:rPr>
          <w:b/>
          <w:bCs/>
        </w:rPr>
      </w:pPr>
      <w:r w:rsidRPr="00E92CA7">
        <w:rPr>
          <w:rFonts w:hint="eastAsia"/>
          <w:b/>
          <w:bCs/>
        </w:rPr>
        <w:t>定向行走專業導師訓練高級課程</w:t>
      </w:r>
    </w:p>
    <w:p w14:paraId="340FB7AF" w14:textId="77777777" w:rsidR="00E92CA7" w:rsidRDefault="00E92CA7" w:rsidP="00E92CA7">
      <w:pPr>
        <w:jc w:val="both"/>
        <w:rPr>
          <w:b/>
          <w:bCs/>
        </w:rPr>
      </w:pPr>
      <w:r w:rsidRPr="00E92CA7">
        <w:rPr>
          <w:rFonts w:hint="eastAsia"/>
          <w:b/>
          <w:bCs/>
        </w:rPr>
        <w:t>心光學校高級定向行走導師</w:t>
      </w:r>
      <w:r w:rsidRPr="00E92CA7">
        <w:rPr>
          <w:rFonts w:hint="eastAsia"/>
          <w:b/>
          <w:bCs/>
        </w:rPr>
        <w:t xml:space="preserve">  </w:t>
      </w:r>
      <w:r w:rsidRPr="00E92CA7">
        <w:rPr>
          <w:rFonts w:hint="eastAsia"/>
          <w:b/>
          <w:bCs/>
        </w:rPr>
        <w:t>方天大老師</w:t>
      </w:r>
    </w:p>
    <w:p w14:paraId="0CDFFCF9" w14:textId="77777777" w:rsidR="00E92CA7" w:rsidRDefault="00E92CA7" w:rsidP="00E92CA7">
      <w:pPr>
        <w:ind w:firstLineChars="200" w:firstLine="480"/>
        <w:jc w:val="both"/>
      </w:pPr>
      <w:r w:rsidRPr="00E92CA7">
        <w:rPr>
          <w:rFonts w:hint="eastAsia"/>
        </w:rPr>
        <w:t>由心光機構及香港盲人輔導會共同開辦的第一屆「定向行走專業導師訓練高級課程」</w:t>
      </w:r>
      <w:r w:rsidRPr="00E92CA7">
        <w:rPr>
          <w:rFonts w:hint="eastAsia"/>
        </w:rPr>
        <w:t>(OMS-1)</w:t>
      </w:r>
      <w:r w:rsidRPr="00E92CA7">
        <w:rPr>
          <w:rFonts w:hint="eastAsia"/>
        </w:rPr>
        <w:t>，自</w:t>
      </w:r>
      <w:r w:rsidRPr="00E92CA7">
        <w:rPr>
          <w:rFonts w:hint="eastAsia"/>
        </w:rPr>
        <w:t>2021</w:t>
      </w:r>
      <w:r w:rsidRPr="00E92CA7">
        <w:rPr>
          <w:rFonts w:hint="eastAsia"/>
        </w:rPr>
        <w:t>年</w:t>
      </w:r>
      <w:r w:rsidRPr="00E92CA7">
        <w:rPr>
          <w:rFonts w:hint="eastAsia"/>
        </w:rPr>
        <w:t>10</w:t>
      </w:r>
      <w:r w:rsidRPr="00E92CA7">
        <w:rPr>
          <w:rFonts w:hint="eastAsia"/>
        </w:rPr>
        <w:t>月開始至今，兩機構共</w:t>
      </w:r>
      <w:r w:rsidRPr="00E92CA7">
        <w:rPr>
          <w:rFonts w:hint="eastAsia"/>
        </w:rPr>
        <w:t>16</w:t>
      </w:r>
      <w:r w:rsidRPr="00E92CA7">
        <w:rPr>
          <w:rFonts w:hint="eastAsia"/>
        </w:rPr>
        <w:t>名定向行走導師完成</w:t>
      </w:r>
      <w:r w:rsidRPr="00E92CA7">
        <w:rPr>
          <w:rFonts w:hint="eastAsia"/>
        </w:rPr>
        <w:t>40</w:t>
      </w:r>
      <w:r w:rsidRPr="00E92CA7">
        <w:rPr>
          <w:rFonts w:hint="eastAsia"/>
        </w:rPr>
        <w:t>小時課堂、</w:t>
      </w:r>
      <w:r w:rsidRPr="00E92CA7">
        <w:rPr>
          <w:rFonts w:hint="eastAsia"/>
        </w:rPr>
        <w:t>20</w:t>
      </w:r>
      <w:r w:rsidRPr="00E92CA7">
        <w:rPr>
          <w:rFonts w:hint="eastAsia"/>
        </w:rPr>
        <w:t>小時行動研究及</w:t>
      </w:r>
      <w:r w:rsidRPr="00E92CA7">
        <w:rPr>
          <w:rFonts w:hint="eastAsia"/>
        </w:rPr>
        <w:t>20</w:t>
      </w:r>
      <w:r w:rsidRPr="00E92CA7">
        <w:rPr>
          <w:rFonts w:hint="eastAsia"/>
        </w:rPr>
        <w:t>小時訓練實習，順行畢業，獲頒證書。</w:t>
      </w:r>
      <w:r w:rsidRPr="00E92CA7">
        <w:rPr>
          <w:rFonts w:hint="eastAsia"/>
        </w:rPr>
        <w:cr/>
      </w:r>
      <w:r w:rsidRPr="00E92CA7">
        <w:rPr>
          <w:rFonts w:hint="eastAsia"/>
        </w:rPr>
        <w:t>報讀</w:t>
      </w:r>
      <w:r w:rsidRPr="00E92CA7">
        <w:rPr>
          <w:rFonts w:hint="eastAsia"/>
        </w:rPr>
        <w:t>OMS-1</w:t>
      </w:r>
      <w:r w:rsidRPr="00E92CA7">
        <w:rPr>
          <w:rFonts w:hint="eastAsia"/>
        </w:rPr>
        <w:t>課程的學員，必須先完成</w:t>
      </w:r>
      <w:r w:rsidRPr="00E92CA7">
        <w:rPr>
          <w:rFonts w:hint="eastAsia"/>
        </w:rPr>
        <w:t>OMS-2</w:t>
      </w:r>
      <w:r w:rsidRPr="00E92CA7">
        <w:rPr>
          <w:rFonts w:hint="eastAsia"/>
        </w:rPr>
        <w:t>的課程，報讀者不限於心光或盲人輔導會此兩個機構的定向行走導師，亦接受其他視障團體，如導盲犬協會等的職工報名。我們期望此課程可培育出更多具有專業知識及有承擔的定向行走導師，造福香港視障人士。</w:t>
      </w:r>
      <w:r w:rsidRPr="00E92CA7">
        <w:rPr>
          <w:rFonts w:hint="eastAsia"/>
        </w:rPr>
        <w:cr/>
      </w:r>
    </w:p>
    <w:p w14:paraId="0B8E3763" w14:textId="69EF7EAB" w:rsidR="00E92CA7" w:rsidRDefault="00E92CA7" w:rsidP="00E92CA7">
      <w:pPr>
        <w:jc w:val="both"/>
        <w:rPr>
          <w:b/>
          <w:bCs/>
        </w:rPr>
      </w:pPr>
      <w:r w:rsidRPr="00E92CA7">
        <w:rPr>
          <w:b/>
          <w:bCs/>
        </w:rPr>
        <w:t>Orientation &amp; Mobility Specialist 1 Training Programme</w:t>
      </w:r>
    </w:p>
    <w:p w14:paraId="49684029" w14:textId="77777777" w:rsidR="00B555CF" w:rsidRDefault="00E92CA7" w:rsidP="00B555CF">
      <w:pPr>
        <w:ind w:firstLineChars="200" w:firstLine="480"/>
        <w:jc w:val="both"/>
        <w:rPr>
          <w:b/>
          <w:bCs/>
        </w:rPr>
      </w:pPr>
      <w:r w:rsidRPr="00E92CA7">
        <w:t>Co-organised by Ebenezer and HK Society for the Blind, the Orientation &amp; Mobility Specialist 1 Training Programme (OMS-1) was launched in October 2021 and has successfully trained its first cohort of 16 certified professionals. This advanced programme only accepts up to 8 Ebenezer participants in each cohort, who must have completed OMS-2 before they can be considered for OMS-1.</w:t>
      </w:r>
      <w:r w:rsidRPr="00E92CA7">
        <w:cr/>
      </w:r>
      <w:r>
        <w:t xml:space="preserve">    </w:t>
      </w:r>
      <w:r w:rsidRPr="00E92CA7">
        <w:t>The O&amp;M Specialist Training Programmes are open for employees of the two organising bodies as well as aspiring O&amp;M instructors or related professionals including visually impaired staff from other VI agencies. We hope that in the near future we can build a strong network of professional O&amp;M specialists to pass on the knowledge for the benefit of the VI people in Hong Kong.</w:t>
      </w:r>
      <w:r w:rsidRPr="00E92CA7">
        <w:cr/>
      </w:r>
      <w:r w:rsidR="00B555CF" w:rsidRPr="00B555CF">
        <w:rPr>
          <w:b/>
          <w:bCs/>
        </w:rPr>
        <w:t>Mr. Ben Fong, Senior Orientation &amp; Mobility Instructor</w:t>
      </w:r>
      <w:r w:rsidR="00B555CF" w:rsidRPr="00B555CF">
        <w:rPr>
          <w:b/>
          <w:bCs/>
        </w:rPr>
        <w:cr/>
        <w:t>Ebenezer School</w:t>
      </w:r>
      <w:r w:rsidR="00B555CF" w:rsidRPr="00B555CF">
        <w:rPr>
          <w:b/>
          <w:bCs/>
        </w:rPr>
        <w:cr/>
      </w:r>
      <w:r w:rsidR="00B555CF" w:rsidRPr="00B555CF">
        <w:rPr>
          <w:rFonts w:hint="eastAsia"/>
          <w:b/>
          <w:bCs/>
        </w:rPr>
        <w:lastRenderedPageBreak/>
        <w:t xml:space="preserve">2021-2022 </w:t>
      </w:r>
      <w:r w:rsidR="00B555CF" w:rsidRPr="00B555CF">
        <w:rPr>
          <w:rFonts w:hint="eastAsia"/>
          <w:b/>
          <w:bCs/>
        </w:rPr>
        <w:t>心光聯合畢業典禮</w:t>
      </w:r>
    </w:p>
    <w:p w14:paraId="2217572D" w14:textId="77777777" w:rsidR="00B555CF" w:rsidRDefault="00B555CF" w:rsidP="00B555CF">
      <w:pPr>
        <w:ind w:firstLineChars="200" w:firstLine="480"/>
        <w:jc w:val="both"/>
        <w:rPr>
          <w:rFonts w:asciiTheme="majorEastAsia" w:eastAsiaTheme="majorEastAsia" w:hAnsiTheme="majorEastAsia"/>
        </w:rPr>
      </w:pPr>
      <w:r w:rsidRPr="00B555CF">
        <w:rPr>
          <w:rFonts w:asciiTheme="majorEastAsia" w:eastAsiaTheme="majorEastAsia" w:hAnsiTheme="majorEastAsia" w:hint="eastAsia"/>
        </w:rPr>
        <w:t>本年度心光聯合畢業禮於8月3日順利舉行。當日邀請了教育局常任秘書長李美嫦女士，JP擔任主禮嘉賓，為同學訓勉及授憑。李女士在致辭時，讚揚心光在視障教育貢獻良多，服務涵蓋教育、就業、復康等不同範疇，全面照顧學生的需要，同時亦一直支援其他就讀於主流及特殊學校的學生。</w:t>
      </w:r>
      <w:r w:rsidRPr="00B555CF">
        <w:rPr>
          <w:rFonts w:asciiTheme="majorEastAsia" w:eastAsiaTheme="majorEastAsia" w:hAnsiTheme="majorEastAsia" w:hint="eastAsia"/>
        </w:rPr>
        <w:cr/>
      </w:r>
      <w:r>
        <w:rPr>
          <w:rFonts w:asciiTheme="majorEastAsia" w:eastAsiaTheme="majorEastAsia" w:hAnsiTheme="majorEastAsia"/>
        </w:rPr>
        <w:t xml:space="preserve">    </w:t>
      </w:r>
      <w:r w:rsidRPr="00B555CF">
        <w:rPr>
          <w:rFonts w:asciiTheme="majorEastAsia" w:eastAsiaTheme="majorEastAsia" w:hAnsiTheme="majorEastAsia" w:hint="eastAsia"/>
        </w:rPr>
        <w:t>心光的服務網絡不斷擴大，為視障學童搭建一個全人發展的舞台。此外，心光除了服務香港社群，亦與內地的特殊學校有緊密的聯繫，舉辦教學交流團、網上教育研討會，為姊妹學校送贈教學工具，給予實際支援，不單是香港之光，更為國家效力。</w:t>
      </w:r>
      <w:r w:rsidRPr="00B555CF">
        <w:rPr>
          <w:rFonts w:asciiTheme="majorEastAsia" w:eastAsiaTheme="majorEastAsia" w:hAnsiTheme="majorEastAsia" w:hint="eastAsia"/>
        </w:rPr>
        <w:cr/>
        <w:t>最後，李女士向畢業生送上摯誠的祝福，勉勵他們勇敢面對生活上的各種挑戰，繼續發揮所長，回饋母校。</w:t>
      </w:r>
      <w:r w:rsidRPr="00B555CF">
        <w:rPr>
          <w:rFonts w:asciiTheme="majorEastAsia" w:eastAsiaTheme="majorEastAsia" w:hAnsiTheme="majorEastAsia"/>
        </w:rPr>
        <w:cr/>
      </w:r>
    </w:p>
    <w:p w14:paraId="1BAB5337" w14:textId="77777777" w:rsidR="00B555CF" w:rsidRDefault="00B555CF" w:rsidP="00B555CF">
      <w:pPr>
        <w:jc w:val="both"/>
        <w:rPr>
          <w:b/>
          <w:bCs/>
        </w:rPr>
      </w:pPr>
      <w:r w:rsidRPr="00B555CF">
        <w:rPr>
          <w:b/>
          <w:bCs/>
        </w:rPr>
        <w:t xml:space="preserve">Joint School Graduation Ceremony 2021-2022 </w:t>
      </w:r>
    </w:p>
    <w:p w14:paraId="4844AA45" w14:textId="6649F7DC" w:rsidR="001B7FE4" w:rsidRDefault="00B555CF" w:rsidP="00B555CF">
      <w:pPr>
        <w:ind w:firstLineChars="200" w:firstLine="480"/>
        <w:jc w:val="both"/>
        <w:rPr>
          <w:b/>
          <w:bCs/>
        </w:rPr>
      </w:pPr>
      <w:r w:rsidRPr="00B555CF">
        <w:t>This year's Ebenezer Joint School Graduation Ceremony was successfully held on 3 August, 2022. We were honoured to have Ms. Li Mei Sheung, Michelle, JP, Permanent Secretary for Education, among us as officiating guest to speak to us and present certificates to the students.  Ms. Li praised Ebenezer for our contribution to the education, rehabilitation and employment of the visually impaired, which comprehensively cater for the needs of all VI students, including the ones who study at other special schools or at mainstream schools.</w:t>
      </w:r>
      <w:r w:rsidRPr="00B555CF">
        <w:cr/>
      </w:r>
      <w:r>
        <w:t xml:space="preserve">    </w:t>
      </w:r>
      <w:r w:rsidRPr="00B555CF">
        <w:t xml:space="preserve">Indeed, Ebenezer's service network has continued to expand, building a stage for all-rounded development for visually impaired students.  Not only does Ebenezer serve the Hong Kong community, but also maintain close ties with special schools in Mainland China. We organize education exchange trips and education forums.  We also share useful resources and provide practical support to other schools so that we can all move forward as a whole.  </w:t>
      </w:r>
      <w:r w:rsidRPr="00B555CF">
        <w:cr/>
      </w:r>
      <w:r>
        <w:t xml:space="preserve">    </w:t>
      </w:r>
      <w:r w:rsidRPr="00B555CF">
        <w:t>In the end, Ms. Li sent her blessings to the graduates and encouraged them to bravely face various challenges in their lives, continue to exert their strengths, and contribute to the community with pride.</w:t>
      </w:r>
    </w:p>
    <w:p w14:paraId="2A1EB4D5" w14:textId="770C1FA0" w:rsidR="001B7FE4" w:rsidRDefault="001B7FE4" w:rsidP="00B151A8">
      <w:pPr>
        <w:jc w:val="both"/>
        <w:rPr>
          <w:b/>
          <w:bCs/>
        </w:rPr>
      </w:pPr>
    </w:p>
    <w:p w14:paraId="7D487ABD" w14:textId="77777777" w:rsidR="00B555CF" w:rsidRDefault="00B555CF" w:rsidP="00C80735">
      <w:pPr>
        <w:jc w:val="both"/>
        <w:rPr>
          <w:b/>
          <w:bCs/>
        </w:rPr>
      </w:pPr>
    </w:p>
    <w:p w14:paraId="11305747" w14:textId="77777777" w:rsidR="004D17AC" w:rsidRDefault="004D17AC" w:rsidP="006C2CC6">
      <w:pPr>
        <w:jc w:val="both"/>
        <w:rPr>
          <w:b/>
          <w:bCs/>
        </w:rPr>
      </w:pPr>
      <w:r w:rsidRPr="004D17AC">
        <w:rPr>
          <w:rFonts w:hint="eastAsia"/>
          <w:b/>
          <w:bCs/>
        </w:rPr>
        <w:t>迎難而上</w:t>
      </w:r>
      <w:r w:rsidRPr="004D17AC">
        <w:rPr>
          <w:rFonts w:hint="eastAsia"/>
          <w:b/>
          <w:bCs/>
        </w:rPr>
        <w:t xml:space="preserve"> </w:t>
      </w:r>
      <w:r w:rsidRPr="004D17AC">
        <w:rPr>
          <w:rFonts w:hint="eastAsia"/>
          <w:b/>
          <w:bCs/>
        </w:rPr>
        <w:t>同心同行</w:t>
      </w:r>
    </w:p>
    <w:p w14:paraId="04EE07E7" w14:textId="77777777" w:rsidR="004D17AC" w:rsidRDefault="004D17AC" w:rsidP="004D17AC">
      <w:pPr>
        <w:jc w:val="both"/>
        <w:rPr>
          <w:b/>
          <w:bCs/>
        </w:rPr>
      </w:pPr>
      <w:r w:rsidRPr="004D17AC">
        <w:rPr>
          <w:rFonts w:hint="eastAsia"/>
          <w:b/>
          <w:bCs/>
        </w:rPr>
        <w:t>心光恩望學校護士長</w:t>
      </w:r>
      <w:r w:rsidRPr="004D17AC">
        <w:rPr>
          <w:rFonts w:hint="eastAsia"/>
          <w:b/>
          <w:bCs/>
        </w:rPr>
        <w:t xml:space="preserve">  </w:t>
      </w:r>
      <w:r w:rsidRPr="004D17AC">
        <w:rPr>
          <w:rFonts w:hint="eastAsia"/>
          <w:b/>
          <w:bCs/>
        </w:rPr>
        <w:t>陳為欽先生</w:t>
      </w:r>
    </w:p>
    <w:p w14:paraId="699720D7" w14:textId="2C35B15F" w:rsidR="006C2CC6" w:rsidRDefault="004D17AC" w:rsidP="004D17AC">
      <w:pPr>
        <w:ind w:firstLineChars="200" w:firstLine="480"/>
        <w:jc w:val="both"/>
        <w:rPr>
          <w:b/>
          <w:bCs/>
        </w:rPr>
      </w:pPr>
      <w:r w:rsidRPr="004D17AC">
        <w:rPr>
          <w:rFonts w:hint="eastAsia"/>
        </w:rPr>
        <w:t>「亞伯拉罕因着信，蒙召的時候就遵命出去，往將來要得為業的地方去；出去的時候，還不知往哪裏去。」（希伯來書</w:t>
      </w:r>
      <w:r w:rsidRPr="004D17AC">
        <w:t>11:8</w:t>
      </w:r>
      <w:r w:rsidRPr="004D17AC">
        <w:rPr>
          <w:rFonts w:hint="eastAsia"/>
        </w:rPr>
        <w:t>）我憑著對上帝的順服，由精神健康相關內科到兒童及青少年科、兒童深切治療科，十年的醫院生涯後，我轉到非政府組織工作，繼而加入心光恩望學校。</w:t>
      </w:r>
      <w:r w:rsidRPr="004D17AC">
        <w:cr/>
      </w:r>
      <w:r>
        <w:t xml:space="preserve">    </w:t>
      </w:r>
      <w:r w:rsidRPr="004D17AC">
        <w:rPr>
          <w:rFonts w:hint="eastAsia"/>
        </w:rPr>
        <w:t>過去的工作經驗令我明白家長在照顧患有肢體及智力障礙的子女時所面對</w:t>
      </w:r>
      <w:r w:rsidRPr="004D17AC">
        <w:rPr>
          <w:rFonts w:hint="eastAsia"/>
        </w:rPr>
        <w:lastRenderedPageBreak/>
        <w:t>的困難及壓力。我深信良好及恆常的溝通，是令學童得到最好照顧的不二法門。護理部的新團隊在校內推行醫療記錄電子化，更新護理指引及醫療器材，引入「醫健通」電子健康紀錄互通系統，為學童提供適切有效的照顧。</w:t>
      </w:r>
      <w:r w:rsidRPr="004D17AC">
        <w:rPr>
          <w:rFonts w:hint="eastAsia"/>
        </w:rPr>
        <w:cr/>
      </w:r>
      <w:r>
        <w:t xml:space="preserve">    </w:t>
      </w:r>
      <w:r w:rsidRPr="004D17AC">
        <w:rPr>
          <w:rFonts w:hint="eastAsia"/>
        </w:rPr>
        <w:t>疫情持續了兩年多，團隊在評估全球疫情、學校環境及學生需要後，於去年底陸續購入多部醫療級空氣過濾機；又就變種病毒爆發風險提升校內防感染措施及制定隔離方案。在三月中旬，本校有五名學生出現新型冠狀病毒病徵，團隊即時隔離感染者及緊密接觸者，成功截斷病毒傳播鏈，最終所有受感染宿生均已痊癒。團隊獲得了寶貴的經歷，疫情或許仍會持續，但靠著上帝的愛，必能安然渡過。</w:t>
      </w:r>
      <w:r w:rsidRPr="004D17AC">
        <w:cr/>
      </w:r>
    </w:p>
    <w:p w14:paraId="03E91AD3" w14:textId="77777777" w:rsidR="004D17AC" w:rsidRDefault="004D17AC" w:rsidP="00B151A8">
      <w:pPr>
        <w:jc w:val="both"/>
        <w:rPr>
          <w:b/>
          <w:bCs/>
        </w:rPr>
      </w:pPr>
      <w:r w:rsidRPr="004D17AC">
        <w:rPr>
          <w:b/>
          <w:bCs/>
        </w:rPr>
        <w:t>United to Face Challenges</w:t>
      </w:r>
    </w:p>
    <w:p w14:paraId="7FE65738" w14:textId="5BF32F8A" w:rsidR="00D516F8" w:rsidRDefault="004D17AC" w:rsidP="004D17AC">
      <w:pPr>
        <w:ind w:firstLineChars="200" w:firstLine="480"/>
        <w:jc w:val="both"/>
        <w:rPr>
          <w:b/>
          <w:bCs/>
        </w:rPr>
      </w:pPr>
      <w:r w:rsidRPr="004D17AC">
        <w:rPr>
          <w:rFonts w:hint="eastAsia"/>
        </w:rPr>
        <w:t>“</w:t>
      </w:r>
      <w:r w:rsidRPr="004D17AC">
        <w:t>By faith Abraham, when called to go to a place he would later receive as his inheritance, obeyed and went, even though he did not know where he was going. (Hebrews 11:8)” Responding to God’s call, I have served in mental health care, paediatric care as well as pediatric intensive care unit. After working in the hospital setting for 10 years, I started working in the NGO sector and eventually joined Ebenezer New Hope School.</w:t>
      </w:r>
      <w:r w:rsidRPr="004D17AC">
        <w:cr/>
      </w:r>
      <w:r>
        <w:t xml:space="preserve">    </w:t>
      </w:r>
      <w:r w:rsidRPr="004D17AC">
        <w:t>My experience has given me a deeper understanding of the difficulties and pressure that parents face in caring for their children with physical and intellectual disabilities. I believe effective and constant communication is necessary to lessen the parents’ burden. My new colleagues and I work together towards this goal by updating nursing guidelines and medical equipment, introducing electronic medical records for internal use, and incorporating the government's eHealth system, all with the aim of facilitating nurses to provide effective and tailored care for our students.</w:t>
      </w:r>
      <w:r w:rsidRPr="004D17AC">
        <w:cr/>
      </w:r>
      <w:r>
        <w:t xml:space="preserve">    </w:t>
      </w:r>
      <w:r w:rsidRPr="004D17AC">
        <w:t>To cope with the COVID-19 pandemic, we evaluated the school environment and the needs of students and have adopted several measures to safeguard our students, including purchasing several medical-grade air purifiers, developing prevention measures and devising a suitable quarantine plan. In mid-March, five of our boarders began to develop symptoms. The nursing team immediately isolated the infected and quarantined close contacts. We eventually broke the chain of infection and all five students came to a full recovery. The pandemic may continue still, but with God’s love, we can all get through.</w:t>
      </w:r>
      <w:r w:rsidRPr="004D17AC">
        <w:cr/>
      </w:r>
      <w:r w:rsidRPr="004D17AC">
        <w:rPr>
          <w:b/>
          <w:bCs/>
        </w:rPr>
        <w:t>Mr. Chan Wai Yam, Nursing Officer</w:t>
      </w:r>
      <w:r w:rsidRPr="004D17AC">
        <w:rPr>
          <w:b/>
          <w:bCs/>
        </w:rPr>
        <w:cr/>
        <w:t>Ebenezer New Hope School</w:t>
      </w:r>
      <w:r w:rsidRPr="004D17AC">
        <w:rPr>
          <w:b/>
          <w:bCs/>
        </w:rPr>
        <w:cr/>
      </w:r>
    </w:p>
    <w:p w14:paraId="4C1DA038" w14:textId="77777777" w:rsidR="004D17AC" w:rsidRDefault="004D17AC" w:rsidP="00C80735">
      <w:pPr>
        <w:jc w:val="both"/>
        <w:rPr>
          <w:b/>
          <w:bCs/>
        </w:rPr>
      </w:pPr>
    </w:p>
    <w:p w14:paraId="56176EDF" w14:textId="77777777" w:rsidR="005102C7" w:rsidRDefault="005102C7" w:rsidP="006B1253">
      <w:pPr>
        <w:rPr>
          <w:rFonts w:asciiTheme="majorEastAsia" w:eastAsiaTheme="majorEastAsia" w:hAnsiTheme="majorEastAsia" w:cs="新細明體"/>
          <w:b/>
          <w:bCs/>
          <w:szCs w:val="24"/>
        </w:rPr>
      </w:pPr>
    </w:p>
    <w:p w14:paraId="4EB859FD" w14:textId="77777777" w:rsidR="005102C7" w:rsidRDefault="005102C7" w:rsidP="006B1253">
      <w:pPr>
        <w:rPr>
          <w:rFonts w:asciiTheme="majorEastAsia" w:eastAsiaTheme="majorEastAsia" w:hAnsiTheme="majorEastAsia" w:cs="新細明體"/>
          <w:b/>
          <w:bCs/>
          <w:szCs w:val="24"/>
        </w:rPr>
      </w:pPr>
    </w:p>
    <w:p w14:paraId="0AD6AEDE" w14:textId="5C053468" w:rsidR="006B1253" w:rsidRPr="005102C7" w:rsidRDefault="006B1253" w:rsidP="006B1253">
      <w:pPr>
        <w:rPr>
          <w:rFonts w:asciiTheme="majorEastAsia" w:eastAsiaTheme="majorEastAsia" w:hAnsiTheme="majorEastAsia" w:cs="Calibri"/>
          <w:b/>
          <w:bCs/>
          <w:szCs w:val="24"/>
        </w:rPr>
      </w:pPr>
      <w:r w:rsidRPr="005102C7">
        <w:rPr>
          <w:rFonts w:asciiTheme="majorEastAsia" w:eastAsiaTheme="majorEastAsia" w:hAnsiTheme="majorEastAsia" w:cs="新細明體" w:hint="eastAsia"/>
          <w:b/>
          <w:bCs/>
          <w:szCs w:val="24"/>
        </w:rPr>
        <w:lastRenderedPageBreak/>
        <w:t>再接新挑戰</w:t>
      </w:r>
    </w:p>
    <w:p w14:paraId="50B568A6" w14:textId="07AF0666" w:rsidR="006B1253" w:rsidRPr="005102C7" w:rsidRDefault="006B1253" w:rsidP="006B1253">
      <w:pPr>
        <w:rPr>
          <w:rFonts w:asciiTheme="majorEastAsia" w:eastAsiaTheme="majorEastAsia" w:hAnsiTheme="majorEastAsia" w:cs="Calibri" w:hint="eastAsia"/>
          <w:b/>
          <w:bCs/>
          <w:szCs w:val="24"/>
        </w:rPr>
      </w:pPr>
      <w:r w:rsidRPr="005102C7">
        <w:rPr>
          <w:rFonts w:asciiTheme="majorEastAsia" w:eastAsiaTheme="majorEastAsia" w:hAnsiTheme="majorEastAsia" w:cs="新細明體" w:hint="eastAsia"/>
          <w:b/>
          <w:bCs/>
          <w:szCs w:val="24"/>
        </w:rPr>
        <w:t>心光幼兒中心</w:t>
      </w:r>
      <w:r w:rsidR="005102C7" w:rsidRPr="005102C7">
        <w:rPr>
          <w:rFonts w:asciiTheme="majorEastAsia" w:eastAsiaTheme="majorEastAsia" w:hAnsiTheme="majorEastAsia" w:cs="新細明體" w:hint="eastAsia"/>
          <w:b/>
          <w:bCs/>
          <w:szCs w:val="24"/>
        </w:rPr>
        <w:t xml:space="preserve"> </w:t>
      </w:r>
      <w:r w:rsidR="005102C7" w:rsidRPr="005102C7">
        <w:rPr>
          <w:rFonts w:asciiTheme="majorEastAsia" w:eastAsiaTheme="majorEastAsia" w:hAnsiTheme="majorEastAsia" w:cs="新細明體" w:hint="eastAsia"/>
          <w:b/>
          <w:bCs/>
          <w:szCs w:val="24"/>
        </w:rPr>
        <w:t>李詠珊</w:t>
      </w:r>
      <w:r w:rsidRPr="005102C7">
        <w:rPr>
          <w:rFonts w:asciiTheme="majorEastAsia" w:eastAsiaTheme="majorEastAsia" w:hAnsiTheme="majorEastAsia" w:cs="新細明體" w:hint="eastAsia"/>
          <w:b/>
          <w:bCs/>
          <w:szCs w:val="24"/>
        </w:rPr>
        <w:t>主任</w:t>
      </w:r>
    </w:p>
    <w:p w14:paraId="0C1CC048" w14:textId="77777777" w:rsidR="006B1253" w:rsidRPr="00483B99" w:rsidRDefault="006B1253" w:rsidP="006B1253">
      <w:pPr>
        <w:ind w:firstLine="400"/>
        <w:rPr>
          <w:rFonts w:asciiTheme="majorEastAsia" w:eastAsiaTheme="majorEastAsia" w:hAnsiTheme="majorEastAsia" w:cs="Calibri"/>
          <w:szCs w:val="24"/>
        </w:rPr>
      </w:pPr>
      <w:r w:rsidRPr="00483B99">
        <w:rPr>
          <w:rFonts w:asciiTheme="majorEastAsia" w:eastAsiaTheme="majorEastAsia" w:hAnsiTheme="majorEastAsia" w:cs="新細明體" w:hint="eastAsia"/>
          <w:szCs w:val="24"/>
        </w:rPr>
        <w:t>大家好！我是李詠珊姑娘，很高興可以加入心光幼兒中心的大家庭。相信部份由</w:t>
      </w:r>
      <w:r w:rsidRPr="00483B99">
        <w:rPr>
          <w:rFonts w:asciiTheme="majorEastAsia" w:eastAsiaTheme="majorEastAsia" w:hAnsiTheme="majorEastAsia" w:cs="Calibri"/>
          <w:szCs w:val="24"/>
        </w:rPr>
        <w:t>EIP</w:t>
      </w:r>
      <w:r w:rsidRPr="00483B99">
        <w:rPr>
          <w:rFonts w:asciiTheme="majorEastAsia" w:eastAsiaTheme="majorEastAsia" w:hAnsiTheme="majorEastAsia" w:cs="新細明體" w:hint="eastAsia"/>
          <w:szCs w:val="24"/>
        </w:rPr>
        <w:t>轉介過來</w:t>
      </w:r>
      <w:r w:rsidRPr="00483B99">
        <w:rPr>
          <w:rFonts w:asciiTheme="majorEastAsia" w:eastAsiaTheme="majorEastAsia" w:hAnsiTheme="majorEastAsia" w:cs="Calibri"/>
          <w:szCs w:val="24"/>
        </w:rPr>
        <w:t>ECCC</w:t>
      </w:r>
      <w:r w:rsidRPr="00483B99">
        <w:rPr>
          <w:rFonts w:asciiTheme="majorEastAsia" w:eastAsiaTheme="majorEastAsia" w:hAnsiTheme="majorEastAsia" w:cs="新細明體" w:hint="eastAsia"/>
          <w:szCs w:val="24"/>
        </w:rPr>
        <w:t>的家長對我已十分熟悉，因為我同時亦是心光另一幼兒服務部門</w:t>
      </w:r>
      <w:r w:rsidRPr="00483B99">
        <w:rPr>
          <w:rFonts w:asciiTheme="majorEastAsia" w:eastAsiaTheme="majorEastAsia" w:hAnsiTheme="majorEastAsia" w:cs="新細明體"/>
          <w:szCs w:val="24"/>
        </w:rPr>
        <w:t>—</w:t>
      </w:r>
      <w:r w:rsidRPr="00483B99">
        <w:rPr>
          <w:rFonts w:asciiTheme="majorEastAsia" w:eastAsiaTheme="majorEastAsia" w:hAnsiTheme="majorEastAsia" w:cs="Calibri"/>
          <w:szCs w:val="24"/>
        </w:rPr>
        <w:t>EIP</w:t>
      </w:r>
      <w:r w:rsidRPr="00483B99">
        <w:rPr>
          <w:rFonts w:asciiTheme="majorEastAsia" w:eastAsiaTheme="majorEastAsia" w:hAnsiTheme="majorEastAsia" w:cs="新細明體" w:hint="eastAsia"/>
          <w:szCs w:val="24"/>
        </w:rPr>
        <w:t>的主任。我由五月底赴任</w:t>
      </w:r>
      <w:r w:rsidRPr="00483B99">
        <w:rPr>
          <w:rFonts w:asciiTheme="majorEastAsia" w:eastAsiaTheme="majorEastAsia" w:hAnsiTheme="majorEastAsia" w:cs="Calibri"/>
          <w:szCs w:val="24"/>
        </w:rPr>
        <w:t>ECCC</w:t>
      </w:r>
      <w:r w:rsidRPr="00483B99">
        <w:rPr>
          <w:rFonts w:asciiTheme="majorEastAsia" w:eastAsiaTheme="majorEastAsia" w:hAnsiTheme="majorEastAsia" w:cs="新細明體" w:hint="eastAsia"/>
          <w:szCs w:val="24"/>
        </w:rPr>
        <w:t>至今，每天都在迎接各種新挑戰。我期望未來兩個視障幼兒服務部門能互相補足，為各幼兒及家長提供更全面的支援。</w:t>
      </w:r>
    </w:p>
    <w:p w14:paraId="1A009B8C" w14:textId="77777777" w:rsidR="006B1253" w:rsidRPr="00483B99" w:rsidRDefault="006B1253" w:rsidP="00DC5E3B">
      <w:pPr>
        <w:jc w:val="both"/>
        <w:rPr>
          <w:rFonts w:asciiTheme="majorEastAsia" w:eastAsiaTheme="majorEastAsia" w:hAnsiTheme="majorEastAsia"/>
          <w:szCs w:val="24"/>
        </w:rPr>
      </w:pPr>
    </w:p>
    <w:p w14:paraId="79AD144F" w14:textId="50DFDD3E" w:rsidR="00E130A4" w:rsidRPr="005102C7" w:rsidRDefault="006B1253" w:rsidP="00DC5E3B">
      <w:pPr>
        <w:jc w:val="both"/>
        <w:rPr>
          <w:b/>
          <w:bCs/>
          <w:szCs w:val="24"/>
        </w:rPr>
      </w:pPr>
      <w:r w:rsidRPr="005102C7">
        <w:rPr>
          <w:b/>
          <w:bCs/>
          <w:szCs w:val="24"/>
        </w:rPr>
        <w:t>Overcoming New Challenges</w:t>
      </w:r>
    </w:p>
    <w:p w14:paraId="6296CF89" w14:textId="7273B4FD" w:rsidR="006B1253" w:rsidRPr="00483B99" w:rsidRDefault="006B1253" w:rsidP="006B1253">
      <w:pPr>
        <w:ind w:firstLine="480"/>
        <w:jc w:val="both"/>
        <w:rPr>
          <w:szCs w:val="24"/>
        </w:rPr>
      </w:pPr>
      <w:r w:rsidRPr="00483B99">
        <w:rPr>
          <w:szCs w:val="24"/>
        </w:rPr>
        <w:t xml:space="preserve">Hi everyone! I am the new ECCC Centre-in-charge, Ms. Lee Wing Shan. I am glad to join and serve the ECCC family. Some parents may know me already as I am also the Project Manager in EIP (another Ebenezer preschool service). I will work my hardest to overcome any new challenges in my new role. I hope to facilitate collaboration between the two preschool departments to further improve our services and support for our children and parents. </w:t>
      </w:r>
    </w:p>
    <w:p w14:paraId="315BB2DE" w14:textId="4EEB3A20" w:rsidR="006B1253" w:rsidRPr="005102C7" w:rsidRDefault="006B1253" w:rsidP="006B1253">
      <w:pPr>
        <w:rPr>
          <w:b/>
          <w:bCs/>
          <w:szCs w:val="24"/>
        </w:rPr>
      </w:pPr>
      <w:r w:rsidRPr="005102C7">
        <w:rPr>
          <w:b/>
          <w:bCs/>
          <w:szCs w:val="24"/>
        </w:rPr>
        <w:t>Ms. Lee Wing Shan</w:t>
      </w:r>
      <w:r w:rsidR="005102C7" w:rsidRPr="005102C7">
        <w:rPr>
          <w:b/>
          <w:bCs/>
          <w:szCs w:val="24"/>
        </w:rPr>
        <w:t xml:space="preserve">, </w:t>
      </w:r>
      <w:r w:rsidRPr="005102C7">
        <w:rPr>
          <w:b/>
          <w:bCs/>
          <w:szCs w:val="24"/>
        </w:rPr>
        <w:t>Centre-in-charge</w:t>
      </w:r>
    </w:p>
    <w:p w14:paraId="37376126" w14:textId="639464C8" w:rsidR="006B1253" w:rsidRPr="005102C7" w:rsidRDefault="006B1253" w:rsidP="006B1253">
      <w:pPr>
        <w:jc w:val="both"/>
        <w:rPr>
          <w:b/>
          <w:bCs/>
          <w:szCs w:val="24"/>
        </w:rPr>
      </w:pPr>
      <w:r w:rsidRPr="005102C7">
        <w:rPr>
          <w:b/>
          <w:bCs/>
          <w:szCs w:val="24"/>
        </w:rPr>
        <w:t>Ebenezer Child Care Centre</w:t>
      </w:r>
    </w:p>
    <w:p w14:paraId="7211D383" w14:textId="30EC4B44" w:rsidR="006B1253" w:rsidRPr="005102C7" w:rsidRDefault="006B1253" w:rsidP="006B1253">
      <w:pPr>
        <w:jc w:val="both"/>
        <w:rPr>
          <w:b/>
          <w:bCs/>
          <w:sz w:val="20"/>
          <w:szCs w:val="20"/>
        </w:rPr>
      </w:pPr>
    </w:p>
    <w:p w14:paraId="259F4935" w14:textId="77777777" w:rsidR="005102C7" w:rsidRDefault="005102C7" w:rsidP="006B1253">
      <w:pPr>
        <w:rPr>
          <w:rFonts w:asciiTheme="majorEastAsia" w:eastAsiaTheme="majorEastAsia" w:hAnsiTheme="majorEastAsia" w:cs="Gungsuh"/>
          <w:szCs w:val="24"/>
        </w:rPr>
      </w:pPr>
    </w:p>
    <w:p w14:paraId="2EA039A7" w14:textId="77B2E8F0" w:rsidR="006B1253" w:rsidRPr="005102C7" w:rsidRDefault="006B1253" w:rsidP="006B1253">
      <w:pPr>
        <w:rPr>
          <w:rFonts w:asciiTheme="majorEastAsia" w:eastAsiaTheme="majorEastAsia" w:hAnsiTheme="majorEastAsia"/>
          <w:b/>
          <w:bCs/>
          <w:szCs w:val="24"/>
        </w:rPr>
      </w:pPr>
      <w:r w:rsidRPr="005102C7">
        <w:rPr>
          <w:rFonts w:asciiTheme="majorEastAsia" w:eastAsiaTheme="majorEastAsia" w:hAnsiTheme="majorEastAsia" w:cs="Gungsuh"/>
          <w:b/>
          <w:bCs/>
          <w:szCs w:val="24"/>
        </w:rPr>
        <w:t>老有所「安」</w:t>
      </w:r>
    </w:p>
    <w:p w14:paraId="6445E0A1" w14:textId="4DE033E2" w:rsidR="006B1253" w:rsidRPr="005102C7" w:rsidRDefault="006B1253" w:rsidP="006B1253">
      <w:pPr>
        <w:rPr>
          <w:rFonts w:asciiTheme="majorEastAsia" w:eastAsiaTheme="majorEastAsia" w:hAnsiTheme="majorEastAsia"/>
          <w:b/>
          <w:bCs/>
          <w:szCs w:val="24"/>
        </w:rPr>
      </w:pPr>
      <w:sdt>
        <w:sdtPr>
          <w:rPr>
            <w:rFonts w:asciiTheme="majorEastAsia" w:eastAsiaTheme="majorEastAsia" w:hAnsiTheme="majorEastAsia"/>
            <w:b/>
            <w:bCs/>
            <w:szCs w:val="24"/>
          </w:rPr>
          <w:tag w:val="goog_rdk_1"/>
          <w:id w:val="-622771406"/>
        </w:sdtPr>
        <w:sdtContent>
          <w:r w:rsidRPr="005102C7">
            <w:rPr>
              <w:rFonts w:asciiTheme="majorEastAsia" w:eastAsiaTheme="majorEastAsia" w:hAnsiTheme="majorEastAsia" w:cs="Gungsuh"/>
              <w:b/>
              <w:bCs/>
              <w:szCs w:val="24"/>
            </w:rPr>
            <w:t>心光護理安老院</w:t>
          </w:r>
        </w:sdtContent>
      </w:sdt>
      <w:r w:rsidR="005102C7">
        <w:rPr>
          <w:rFonts w:asciiTheme="majorEastAsia" w:eastAsiaTheme="majorEastAsia" w:hAnsiTheme="majorEastAsia" w:hint="eastAsia"/>
          <w:b/>
          <w:bCs/>
          <w:szCs w:val="24"/>
        </w:rPr>
        <w:t xml:space="preserve"> </w:t>
      </w:r>
      <w:sdt>
        <w:sdtPr>
          <w:rPr>
            <w:rFonts w:asciiTheme="majorEastAsia" w:eastAsiaTheme="majorEastAsia" w:hAnsiTheme="majorEastAsia"/>
            <w:b/>
            <w:bCs/>
            <w:szCs w:val="24"/>
          </w:rPr>
          <w:tag w:val="goog_rdk_3"/>
          <w:id w:val="2039309094"/>
        </w:sdtPr>
        <w:sdtContent>
          <w:r w:rsidRPr="005102C7">
            <w:rPr>
              <w:rFonts w:asciiTheme="majorEastAsia" w:eastAsiaTheme="majorEastAsia" w:hAnsiTheme="majorEastAsia" w:cs="Gungsuh"/>
              <w:b/>
              <w:bCs/>
              <w:szCs w:val="24"/>
            </w:rPr>
            <w:t>蔡國安</w:t>
          </w:r>
          <w:sdt>
            <w:sdtPr>
              <w:rPr>
                <w:rFonts w:asciiTheme="majorEastAsia" w:eastAsiaTheme="majorEastAsia" w:hAnsiTheme="majorEastAsia"/>
                <w:b/>
                <w:bCs/>
                <w:szCs w:val="24"/>
              </w:rPr>
              <w:tag w:val="goog_rdk_2"/>
              <w:id w:val="-608426213"/>
            </w:sdtPr>
            <w:sdtContent>
              <w:r w:rsidR="005102C7" w:rsidRPr="005102C7">
                <w:rPr>
                  <w:rFonts w:asciiTheme="majorEastAsia" w:eastAsiaTheme="majorEastAsia" w:hAnsiTheme="majorEastAsia" w:cs="Gungsuh"/>
                  <w:b/>
                  <w:bCs/>
                  <w:szCs w:val="24"/>
                </w:rPr>
                <w:t>主任</w:t>
              </w:r>
            </w:sdtContent>
          </w:sdt>
        </w:sdtContent>
      </w:sdt>
    </w:p>
    <w:p w14:paraId="74104126" w14:textId="214206F3" w:rsidR="006B1253" w:rsidRPr="00483B99" w:rsidRDefault="006B1253" w:rsidP="005102C7">
      <w:pPr>
        <w:ind w:firstLineChars="200" w:firstLine="480"/>
        <w:jc w:val="both"/>
        <w:rPr>
          <w:rFonts w:asciiTheme="majorEastAsia" w:eastAsiaTheme="majorEastAsia" w:hAnsiTheme="majorEastAsia" w:cs="Gungsuh"/>
          <w:szCs w:val="24"/>
        </w:rPr>
      </w:pPr>
      <w:r w:rsidRPr="00483B99">
        <w:rPr>
          <w:rFonts w:asciiTheme="majorEastAsia" w:eastAsiaTheme="majorEastAsia" w:hAnsiTheme="majorEastAsia" w:cs="Gungsuh"/>
          <w:szCs w:val="24"/>
        </w:rPr>
        <w:t>各位好！我是心光護理安老院的新主任蔡國安，我於2022年1月26日加入心光的大家庭，至今已半年有多。在過去的時間，我與院友們一同渡過了第一個新年，並與院舍職員携手應對新冠疫情，致力提升院舍環境及設施。來年，院舍的服務會以「優化求變，以人</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本」</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目標。我期望憑著破格創新的思維，</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我們的院友提供更優質的服務，創造美好的生活。</w:t>
      </w:r>
    </w:p>
    <w:p w14:paraId="3741AF42" w14:textId="6DED4187" w:rsidR="006B1253" w:rsidRPr="00483B99" w:rsidRDefault="006B1253" w:rsidP="006B1253">
      <w:pPr>
        <w:jc w:val="both"/>
        <w:rPr>
          <w:rFonts w:asciiTheme="majorEastAsia" w:eastAsiaTheme="majorEastAsia" w:hAnsiTheme="majorEastAsia" w:cs="Gungsuh"/>
          <w:szCs w:val="24"/>
        </w:rPr>
      </w:pPr>
    </w:p>
    <w:p w14:paraId="5AA5EC6D" w14:textId="77777777" w:rsidR="006B1253" w:rsidRPr="00C534CF" w:rsidRDefault="006B1253" w:rsidP="006B1253">
      <w:pPr>
        <w:rPr>
          <w:b/>
          <w:bCs/>
          <w:szCs w:val="24"/>
        </w:rPr>
      </w:pPr>
      <w:r w:rsidRPr="00C534CF">
        <w:rPr>
          <w:b/>
          <w:bCs/>
          <w:szCs w:val="24"/>
        </w:rPr>
        <w:t>The New C &amp; A Home Superintendent</w:t>
      </w:r>
    </w:p>
    <w:p w14:paraId="3AF74BE3" w14:textId="02EF1858" w:rsidR="006B1253" w:rsidRPr="00483B99" w:rsidRDefault="006B1253" w:rsidP="00C534CF">
      <w:pPr>
        <w:ind w:firstLineChars="200" w:firstLine="480"/>
        <w:rPr>
          <w:szCs w:val="24"/>
        </w:rPr>
      </w:pPr>
      <w:r w:rsidRPr="00483B99">
        <w:rPr>
          <w:szCs w:val="24"/>
        </w:rPr>
        <w:t>Hello, everyone! I am Choi Kuoc On, the new Superintendent of Ebenezer Care and Attention Home. I have been serving the Ebenezer family since January 26, 2022.  In the past few months, I celebrated Chinese New Year with the residents for the very first time and have also worked together with the staff of the Home to fight against the COVID-19 pandemic. We will continue to put efforts into enhancing the environment and facilities of the Home in order to offer humanistic services and contribute to a high standard of living for our residents.</w:t>
      </w:r>
    </w:p>
    <w:p w14:paraId="69E756FD" w14:textId="07EC6BEE" w:rsidR="006B1253" w:rsidRPr="00C534CF" w:rsidRDefault="006B1253" w:rsidP="006B1253">
      <w:pPr>
        <w:rPr>
          <w:b/>
          <w:bCs/>
          <w:szCs w:val="24"/>
        </w:rPr>
      </w:pPr>
      <w:r w:rsidRPr="00C534CF">
        <w:rPr>
          <w:b/>
          <w:bCs/>
          <w:szCs w:val="24"/>
        </w:rPr>
        <w:t>Mr. Choi Kuoc On</w:t>
      </w:r>
      <w:r w:rsidR="00C534CF">
        <w:rPr>
          <w:b/>
          <w:bCs/>
          <w:szCs w:val="24"/>
        </w:rPr>
        <w:t xml:space="preserve">, </w:t>
      </w:r>
      <w:r w:rsidRPr="00C534CF">
        <w:rPr>
          <w:b/>
          <w:bCs/>
          <w:szCs w:val="24"/>
        </w:rPr>
        <w:t>Superintendent</w:t>
      </w:r>
    </w:p>
    <w:p w14:paraId="41F7CDFB" w14:textId="13F52C4E" w:rsidR="006B1253" w:rsidRPr="00C534CF" w:rsidRDefault="006B1253" w:rsidP="006B1253">
      <w:pPr>
        <w:jc w:val="both"/>
        <w:rPr>
          <w:b/>
          <w:bCs/>
          <w:szCs w:val="24"/>
        </w:rPr>
      </w:pPr>
      <w:r w:rsidRPr="00C534CF">
        <w:rPr>
          <w:b/>
          <w:bCs/>
          <w:szCs w:val="24"/>
        </w:rPr>
        <w:t>Ebenezer Care and Attention Home</w:t>
      </w:r>
    </w:p>
    <w:p w14:paraId="448ABB4F" w14:textId="1940A6CF" w:rsidR="006B1253" w:rsidRDefault="006B1253" w:rsidP="006B1253">
      <w:pPr>
        <w:jc w:val="both"/>
        <w:rPr>
          <w:sz w:val="20"/>
          <w:szCs w:val="20"/>
        </w:rPr>
      </w:pPr>
    </w:p>
    <w:p w14:paraId="7EBAB7A4" w14:textId="77777777" w:rsidR="00C534CF" w:rsidRDefault="006B1253" w:rsidP="00C534CF">
      <w:pPr>
        <w:rPr>
          <w:rFonts w:asciiTheme="majorEastAsia" w:eastAsiaTheme="majorEastAsia" w:hAnsiTheme="majorEastAsia"/>
          <w:b/>
          <w:bCs/>
          <w:szCs w:val="24"/>
        </w:rPr>
      </w:pPr>
      <w:sdt>
        <w:sdtPr>
          <w:tag w:val="goog_rdk_2"/>
          <w:id w:val="2110471342"/>
        </w:sdtPr>
        <w:sdtEndPr>
          <w:rPr>
            <w:rFonts w:asciiTheme="majorEastAsia" w:eastAsiaTheme="majorEastAsia" w:hAnsiTheme="majorEastAsia"/>
            <w:b/>
            <w:bCs/>
            <w:szCs w:val="24"/>
          </w:rPr>
        </w:sdtEndPr>
        <w:sdtContent>
          <w:r w:rsidRPr="00C534CF">
            <w:rPr>
              <w:rFonts w:asciiTheme="majorEastAsia" w:eastAsiaTheme="majorEastAsia" w:hAnsiTheme="majorEastAsia" w:cs="Gungsuh"/>
              <w:b/>
              <w:bCs/>
              <w:szCs w:val="24"/>
            </w:rPr>
            <w:t>網上</w:t>
          </w:r>
        </w:sdtContent>
      </w:sdt>
      <w:sdt>
        <w:sdtPr>
          <w:rPr>
            <w:rFonts w:asciiTheme="majorEastAsia" w:eastAsiaTheme="majorEastAsia" w:hAnsiTheme="majorEastAsia"/>
            <w:b/>
            <w:bCs/>
            <w:szCs w:val="24"/>
          </w:rPr>
          <w:tag w:val="goog_rdk_3"/>
          <w:id w:val="673003400"/>
        </w:sdtPr>
        <w:sdtContent>
          <w:r w:rsidRPr="00C534CF">
            <w:rPr>
              <w:rFonts w:asciiTheme="majorEastAsia" w:eastAsiaTheme="majorEastAsia" w:hAnsiTheme="majorEastAsia" w:cs="Gungsuh"/>
              <w:b/>
              <w:bCs/>
              <w:szCs w:val="24"/>
              <w:highlight w:val="white"/>
            </w:rPr>
            <w:t>活動工作坊</w:t>
          </w:r>
        </w:sdtContent>
      </w:sdt>
    </w:p>
    <w:p w14:paraId="32C224F0" w14:textId="22BCC018" w:rsidR="00C534CF" w:rsidRPr="00C534CF" w:rsidRDefault="00C534CF" w:rsidP="00C534CF">
      <w:pPr>
        <w:rPr>
          <w:rFonts w:asciiTheme="majorEastAsia" w:eastAsiaTheme="majorEastAsia" w:hAnsiTheme="majorEastAsia"/>
          <w:b/>
          <w:bCs/>
          <w:szCs w:val="24"/>
        </w:rPr>
      </w:pPr>
      <w:sdt>
        <w:sdtPr>
          <w:rPr>
            <w:rFonts w:asciiTheme="majorEastAsia" w:eastAsiaTheme="majorEastAsia" w:hAnsiTheme="majorEastAsia"/>
            <w:b/>
            <w:bCs/>
            <w:szCs w:val="24"/>
          </w:rPr>
          <w:tag w:val="goog_rdk_5"/>
          <w:id w:val="-365067765"/>
        </w:sdtPr>
        <w:sdtContent>
          <w:r w:rsidRPr="00C534CF">
            <w:rPr>
              <w:rFonts w:asciiTheme="majorEastAsia" w:eastAsiaTheme="majorEastAsia" w:hAnsiTheme="majorEastAsia" w:cs="Gungsuh"/>
              <w:b/>
              <w:bCs/>
              <w:color w:val="000000"/>
              <w:szCs w:val="24"/>
            </w:rPr>
            <w:t>福音事工</w:t>
          </w:r>
        </w:sdtContent>
      </w:sdt>
      <w:sdt>
        <w:sdtPr>
          <w:rPr>
            <w:rFonts w:asciiTheme="majorEastAsia" w:eastAsiaTheme="majorEastAsia" w:hAnsiTheme="majorEastAsia"/>
            <w:b/>
            <w:bCs/>
            <w:szCs w:val="24"/>
          </w:rPr>
          <w:tag w:val="goog_rdk_6"/>
          <w:id w:val="936405848"/>
        </w:sdtPr>
        <w:sdtContent>
          <w:r w:rsidRPr="00C534CF">
            <w:rPr>
              <w:rFonts w:asciiTheme="majorEastAsia" w:eastAsiaTheme="majorEastAsia" w:hAnsiTheme="majorEastAsia" w:cs="Gungsuh"/>
              <w:b/>
              <w:bCs/>
              <w:szCs w:val="24"/>
            </w:rPr>
            <w:t>部</w:t>
          </w:r>
        </w:sdtContent>
      </w:sdt>
      <w:r>
        <w:rPr>
          <w:rFonts w:asciiTheme="majorEastAsia" w:eastAsiaTheme="majorEastAsia" w:hAnsiTheme="majorEastAsia" w:hint="eastAsia"/>
          <w:b/>
          <w:bCs/>
          <w:szCs w:val="24"/>
        </w:rPr>
        <w:t xml:space="preserve"> </w:t>
      </w:r>
      <w:sdt>
        <w:sdtPr>
          <w:rPr>
            <w:rFonts w:asciiTheme="majorEastAsia" w:eastAsiaTheme="majorEastAsia" w:hAnsiTheme="majorEastAsia"/>
            <w:b/>
            <w:bCs/>
            <w:szCs w:val="24"/>
          </w:rPr>
          <w:tag w:val="goog_rdk_10"/>
          <w:id w:val="1822163868"/>
        </w:sdtPr>
        <w:sdtContent>
          <w:r w:rsidRPr="00C534CF">
            <w:rPr>
              <w:rFonts w:asciiTheme="majorEastAsia" w:eastAsiaTheme="majorEastAsia" w:hAnsiTheme="majorEastAsia" w:cs="Gungsuh"/>
              <w:b/>
              <w:bCs/>
              <w:szCs w:val="24"/>
            </w:rPr>
            <w:t>施恩傑先生</w:t>
          </w:r>
        </w:sdtContent>
      </w:sdt>
    </w:p>
    <w:p w14:paraId="0D9C088B" w14:textId="77777777" w:rsidR="00C534CF" w:rsidRDefault="00C534CF" w:rsidP="00C534CF">
      <w:pPr>
        <w:rPr>
          <w:rFonts w:asciiTheme="majorEastAsia" w:eastAsiaTheme="majorEastAsia" w:hAnsiTheme="majorEastAsia"/>
          <w:szCs w:val="24"/>
        </w:rPr>
      </w:pPr>
    </w:p>
    <w:p w14:paraId="604C1642" w14:textId="64A79F6D" w:rsidR="006B1253" w:rsidRPr="00C534CF" w:rsidRDefault="006B1253" w:rsidP="00C534CF">
      <w:pPr>
        <w:ind w:firstLineChars="200" w:firstLine="480"/>
        <w:rPr>
          <w:rFonts w:asciiTheme="majorEastAsia" w:eastAsiaTheme="majorEastAsia" w:hAnsiTheme="majorEastAsia"/>
          <w:b/>
          <w:bCs/>
          <w:szCs w:val="24"/>
        </w:rPr>
      </w:pPr>
      <w:sdt>
        <w:sdtPr>
          <w:rPr>
            <w:rFonts w:asciiTheme="majorEastAsia" w:eastAsiaTheme="majorEastAsia" w:hAnsiTheme="majorEastAsia"/>
            <w:szCs w:val="24"/>
          </w:rPr>
          <w:tag w:val="goog_rdk_12"/>
          <w:id w:val="1532994408"/>
        </w:sdtPr>
        <w:sdtContent>
          <w:r w:rsidRPr="00483B99">
            <w:rPr>
              <w:rFonts w:asciiTheme="majorEastAsia" w:eastAsiaTheme="majorEastAsia" w:hAnsiTheme="majorEastAsia" w:cs="Gungsuh"/>
              <w:szCs w:val="24"/>
            </w:rPr>
            <w:t>實體活動在疫情期間全面暫停，但感恩我們仍然有機會透過網絡軟件，</w:t>
          </w:r>
          <w:r w:rsidRPr="00483B99">
            <w:rPr>
              <w:rFonts w:asciiTheme="majorEastAsia" w:eastAsiaTheme="majorEastAsia" w:hAnsiTheme="majorEastAsia" w:cs="新細明體" w:hint="eastAsia"/>
              <w:szCs w:val="24"/>
            </w:rPr>
            <w:t>舉</w:t>
          </w:r>
          <w:r w:rsidRPr="00483B99">
            <w:rPr>
              <w:rFonts w:asciiTheme="majorEastAsia" w:eastAsiaTheme="majorEastAsia" w:hAnsiTheme="majorEastAsia" w:cs="Gungsuh" w:hint="eastAsia"/>
              <w:szCs w:val="24"/>
            </w:rPr>
            <w:t>辦多個網上活動。當中包括年輕校友分享智能手機的使用心得，在南蘇丹工作的宣</w:t>
          </w:r>
          <w:r w:rsidRPr="00483B99">
            <w:rPr>
              <w:rFonts w:asciiTheme="majorEastAsia" w:eastAsiaTheme="majorEastAsia" w:hAnsiTheme="majorEastAsia" w:cs="新細明體" w:hint="eastAsia"/>
              <w:szCs w:val="24"/>
            </w:rPr>
            <w:t>教</w:t>
          </w:r>
          <w:r w:rsidRPr="00483B99">
            <w:rPr>
              <w:rFonts w:asciiTheme="majorEastAsia" w:eastAsiaTheme="majorEastAsia" w:hAnsiTheme="majorEastAsia" w:cs="Gungsuh" w:hint="eastAsia"/>
              <w:szCs w:val="24"/>
            </w:rPr>
            <w:t>士分享當地的生活，在泰國工作的宣</w:t>
          </w:r>
          <w:r w:rsidRPr="00483B99">
            <w:rPr>
              <w:rFonts w:asciiTheme="majorEastAsia" w:eastAsiaTheme="majorEastAsia" w:hAnsiTheme="majorEastAsia" w:cs="新細明體" w:hint="eastAsia"/>
              <w:szCs w:val="24"/>
            </w:rPr>
            <w:t>教</w:t>
          </w:r>
          <w:r w:rsidRPr="00483B99">
            <w:rPr>
              <w:rFonts w:asciiTheme="majorEastAsia" w:eastAsiaTheme="majorEastAsia" w:hAnsiTheme="majorEastAsia" w:cs="Gungsuh" w:hint="eastAsia"/>
              <w:szCs w:val="24"/>
            </w:rPr>
            <w:t>士帶領故事</w:t>
          </w:r>
          <w:r w:rsidRPr="00483B99">
            <w:rPr>
              <w:rFonts w:asciiTheme="majorEastAsia" w:eastAsiaTheme="majorEastAsia" w:hAnsiTheme="majorEastAsia" w:cs="新細明體" w:hint="eastAsia"/>
              <w:szCs w:val="24"/>
            </w:rPr>
            <w:t>查</w:t>
          </w:r>
          <w:r w:rsidRPr="00483B99">
            <w:rPr>
              <w:rFonts w:asciiTheme="majorEastAsia" w:eastAsiaTheme="majorEastAsia" w:hAnsiTheme="majorEastAsia" w:cs="Gungsuh" w:hint="eastAsia"/>
              <w:szCs w:val="24"/>
            </w:rPr>
            <w:t>經，香港基督徒音樂事工協會分享四十年創作流行詩歌的歷程等。校友在活動中均有積極的討論，他們反應正面，有很多得着。</w:t>
          </w:r>
        </w:sdtContent>
      </w:sdt>
    </w:p>
    <w:p w14:paraId="5ECE679E" w14:textId="77777777" w:rsidR="00C534CF" w:rsidRDefault="00C534CF" w:rsidP="006B1253">
      <w:pPr>
        <w:rPr>
          <w:color w:val="202124"/>
          <w:szCs w:val="24"/>
          <w:shd w:val="clear" w:color="auto" w:fill="F8F9FA"/>
        </w:rPr>
      </w:pPr>
    </w:p>
    <w:p w14:paraId="17C8369B" w14:textId="77777777" w:rsidR="00C534CF" w:rsidRDefault="00C534CF" w:rsidP="00C534CF">
      <w:pPr>
        <w:ind w:firstLineChars="200" w:firstLine="480"/>
        <w:rPr>
          <w:color w:val="202124"/>
          <w:szCs w:val="24"/>
          <w:shd w:val="clear" w:color="auto" w:fill="F8F9FA"/>
        </w:rPr>
      </w:pPr>
    </w:p>
    <w:p w14:paraId="76E3A4BC" w14:textId="77777777" w:rsidR="00C534CF" w:rsidRPr="00C534CF" w:rsidRDefault="00C534CF" w:rsidP="00C534CF">
      <w:pPr>
        <w:rPr>
          <w:b/>
          <w:szCs w:val="24"/>
        </w:rPr>
      </w:pPr>
      <w:r w:rsidRPr="00C534CF">
        <w:rPr>
          <w:b/>
          <w:szCs w:val="24"/>
        </w:rPr>
        <w:t>Zoom Workshops</w:t>
      </w:r>
    </w:p>
    <w:p w14:paraId="6B83C6D9" w14:textId="15311A3C" w:rsidR="006B1253" w:rsidRDefault="006B1253" w:rsidP="00C534CF">
      <w:pPr>
        <w:ind w:firstLineChars="200" w:firstLine="480"/>
        <w:rPr>
          <w:color w:val="202124"/>
          <w:szCs w:val="24"/>
          <w:shd w:val="clear" w:color="auto" w:fill="F8F9FA"/>
        </w:rPr>
      </w:pPr>
      <w:r w:rsidRPr="00483B99">
        <w:rPr>
          <w:color w:val="202124"/>
          <w:szCs w:val="24"/>
          <w:shd w:val="clear" w:color="auto" w:fill="F8F9FA"/>
        </w:rPr>
        <w:t xml:space="preserve">Despite the suspension of all face-to-face activities during the pandemic, we were thankful to still be able to hold activities online, including a meetup session where our young alumni teach our elderly alumni essential smartphone skills, a South Sudan missionary’s sharing about his life, a Bible study led by a Thailand missionary, and the Hong Kong Association of Christian Music Ministry (HKACM)’s sharing of their journey of local worship music production in the past 40 years. All the online events were met with enthusiastic and positive responses from our alumni. </w:t>
      </w:r>
    </w:p>
    <w:p w14:paraId="0FD5AF7E" w14:textId="6DF6F37D" w:rsidR="00C534CF" w:rsidRPr="00C534CF" w:rsidRDefault="00C534CF" w:rsidP="00C534CF">
      <w:pPr>
        <w:rPr>
          <w:b/>
          <w:szCs w:val="24"/>
        </w:rPr>
      </w:pPr>
      <w:r w:rsidRPr="00C534CF">
        <w:rPr>
          <w:b/>
          <w:szCs w:val="24"/>
        </w:rPr>
        <w:t>Mr. Sze Yan Kit</w:t>
      </w:r>
      <w:r>
        <w:rPr>
          <w:rFonts w:hint="eastAsia"/>
          <w:b/>
          <w:szCs w:val="24"/>
        </w:rPr>
        <w:t>,</w:t>
      </w:r>
      <w:r>
        <w:rPr>
          <w:b/>
          <w:szCs w:val="24"/>
        </w:rPr>
        <w:t xml:space="preserve"> </w:t>
      </w:r>
      <w:r w:rsidRPr="00C534CF">
        <w:rPr>
          <w:b/>
          <w:szCs w:val="24"/>
        </w:rPr>
        <w:t>Officer</w:t>
      </w:r>
    </w:p>
    <w:p w14:paraId="13BA1B5D" w14:textId="35E7EBC3" w:rsidR="00C534CF" w:rsidRPr="00C534CF" w:rsidRDefault="00C534CF" w:rsidP="00C534CF">
      <w:pPr>
        <w:rPr>
          <w:b/>
          <w:szCs w:val="24"/>
        </w:rPr>
      </w:pPr>
      <w:r w:rsidRPr="00C534CF">
        <w:rPr>
          <w:b/>
          <w:szCs w:val="24"/>
        </w:rPr>
        <w:t>Christian Ministry</w:t>
      </w:r>
    </w:p>
    <w:p w14:paraId="0423A6EE" w14:textId="77777777" w:rsidR="00C534CF" w:rsidRPr="00C534CF" w:rsidRDefault="00C534CF" w:rsidP="006B1253">
      <w:pPr>
        <w:rPr>
          <w:rFonts w:hint="eastAsia"/>
          <w:color w:val="202124"/>
          <w:szCs w:val="24"/>
          <w:shd w:val="clear" w:color="auto" w:fill="F8F9FA"/>
        </w:rPr>
      </w:pPr>
    </w:p>
    <w:p w14:paraId="5C3F2202" w14:textId="54EE3C00" w:rsidR="006B1253" w:rsidRDefault="006B1253" w:rsidP="006B1253">
      <w:pPr>
        <w:jc w:val="both"/>
        <w:rPr>
          <w:rFonts w:eastAsiaTheme="minorEastAsia"/>
          <w:b/>
          <w:bCs/>
        </w:rPr>
      </w:pPr>
    </w:p>
    <w:p w14:paraId="52809F2B" w14:textId="2B67264A" w:rsidR="006B1253" w:rsidRDefault="006B1253" w:rsidP="006B1253">
      <w:pPr>
        <w:jc w:val="both"/>
        <w:rPr>
          <w:rFonts w:eastAsiaTheme="minorEastAsia"/>
          <w:b/>
          <w:bCs/>
        </w:rPr>
      </w:pPr>
    </w:p>
    <w:p w14:paraId="12ED8EC2" w14:textId="77777777" w:rsidR="006B1253" w:rsidRPr="00483B99" w:rsidRDefault="006B1253" w:rsidP="006B1253">
      <w:pPr>
        <w:rPr>
          <w:rFonts w:asciiTheme="majorEastAsia" w:eastAsiaTheme="majorEastAsia" w:hAnsiTheme="majorEastAsia"/>
          <w:b/>
          <w:szCs w:val="24"/>
        </w:rPr>
      </w:pPr>
      <w:sdt>
        <w:sdtPr>
          <w:tag w:val="goog_rdk_2"/>
          <w:id w:val="992296879"/>
        </w:sdtPr>
        <w:sdtEndPr>
          <w:rPr>
            <w:rFonts w:asciiTheme="majorEastAsia" w:eastAsiaTheme="majorEastAsia" w:hAnsiTheme="majorEastAsia"/>
            <w:szCs w:val="24"/>
          </w:rPr>
        </w:sdtEndPr>
        <w:sdtContent>
          <w:r w:rsidRPr="00483B99">
            <w:rPr>
              <w:rFonts w:asciiTheme="majorEastAsia" w:eastAsiaTheme="majorEastAsia" w:hAnsiTheme="majorEastAsia" w:cs="Gungsuh"/>
              <w:b/>
              <w:szCs w:val="24"/>
            </w:rPr>
            <w:t>美國華盛頓音樂之旅</w:t>
          </w:r>
        </w:sdtContent>
      </w:sdt>
    </w:p>
    <w:bookmarkStart w:id="0" w:name="_heading=h.gjdgxs" w:colFirst="0" w:colLast="0"/>
    <w:bookmarkEnd w:id="0"/>
    <w:p w14:paraId="155394B6" w14:textId="73D8C99E" w:rsidR="006B1253" w:rsidRPr="00483B99" w:rsidRDefault="006B1253" w:rsidP="006B1253">
      <w:pPr>
        <w:rPr>
          <w:rFonts w:asciiTheme="majorEastAsia" w:eastAsiaTheme="majorEastAsia" w:hAnsiTheme="majorEastAsia" w:hint="eastAsia"/>
          <w:b/>
          <w:szCs w:val="24"/>
        </w:rPr>
      </w:pPr>
      <w:sdt>
        <w:sdtPr>
          <w:rPr>
            <w:rFonts w:asciiTheme="majorEastAsia" w:eastAsiaTheme="majorEastAsia" w:hAnsiTheme="majorEastAsia"/>
            <w:szCs w:val="24"/>
          </w:rPr>
          <w:tag w:val="goog_rdk_3"/>
          <w:id w:val="2021648707"/>
        </w:sdtPr>
        <w:sdtContent>
          <w:r w:rsidRPr="00483B99">
            <w:rPr>
              <w:rFonts w:asciiTheme="majorEastAsia" w:eastAsiaTheme="majorEastAsia" w:hAnsiTheme="majorEastAsia" w:cs="Gungsuh"/>
              <w:b/>
              <w:szCs w:val="24"/>
            </w:rPr>
            <w:t>心光學校</w:t>
          </w:r>
        </w:sdtContent>
      </w:sdt>
      <w:sdt>
        <w:sdtPr>
          <w:rPr>
            <w:rFonts w:asciiTheme="majorEastAsia" w:eastAsiaTheme="majorEastAsia" w:hAnsiTheme="majorEastAsia"/>
            <w:szCs w:val="24"/>
          </w:rPr>
          <w:tag w:val="goog_rdk_4"/>
          <w:id w:val="541097949"/>
        </w:sdtPr>
        <w:sdtContent>
          <w:r w:rsidRPr="00483B99">
            <w:rPr>
              <w:rFonts w:asciiTheme="majorEastAsia" w:eastAsiaTheme="majorEastAsia" w:hAnsiTheme="majorEastAsia" w:cs="Gungsuh"/>
              <w:b/>
              <w:szCs w:val="24"/>
            </w:rPr>
            <w:t>校友</w:t>
          </w:r>
        </w:sdtContent>
      </w:sdt>
      <w:r w:rsidR="00D765CF">
        <w:rPr>
          <w:rFonts w:asciiTheme="majorEastAsia" w:eastAsiaTheme="majorEastAsia" w:hAnsiTheme="majorEastAsia" w:hint="eastAsia"/>
          <w:b/>
          <w:szCs w:val="24"/>
        </w:rPr>
        <w:t xml:space="preserve"> </w:t>
      </w:r>
      <w:sdt>
        <w:sdtPr>
          <w:rPr>
            <w:rFonts w:asciiTheme="majorEastAsia" w:eastAsiaTheme="majorEastAsia" w:hAnsiTheme="majorEastAsia"/>
            <w:szCs w:val="24"/>
          </w:rPr>
          <w:tag w:val="goog_rdk_5"/>
          <w:id w:val="-1466115828"/>
        </w:sdtPr>
        <w:sdtContent>
          <w:r w:rsidRPr="00483B99">
            <w:rPr>
              <w:rFonts w:asciiTheme="majorEastAsia" w:eastAsiaTheme="majorEastAsia" w:hAnsiTheme="majorEastAsia" w:cs="Gungsuh"/>
              <w:b/>
              <w:szCs w:val="24"/>
            </w:rPr>
            <w:t>楊恩華</w:t>
          </w:r>
        </w:sdtContent>
      </w:sdt>
    </w:p>
    <w:p w14:paraId="46E6DD5D" w14:textId="0164E1C2" w:rsidR="006B1253" w:rsidRPr="00483B99" w:rsidRDefault="006B1253" w:rsidP="00D765CF">
      <w:pPr>
        <w:ind w:firstLineChars="200" w:firstLine="480"/>
        <w:rPr>
          <w:rFonts w:asciiTheme="majorEastAsia" w:eastAsiaTheme="majorEastAsia" w:hAnsiTheme="majorEastAsia" w:hint="eastAsia"/>
          <w:szCs w:val="24"/>
        </w:rPr>
      </w:pPr>
      <w:sdt>
        <w:sdtPr>
          <w:rPr>
            <w:rFonts w:asciiTheme="majorEastAsia" w:eastAsiaTheme="majorEastAsia" w:hAnsiTheme="majorEastAsia"/>
            <w:szCs w:val="24"/>
          </w:rPr>
          <w:tag w:val="goog_rdk_8"/>
          <w:id w:val="-538133966"/>
        </w:sdtPr>
        <w:sdtContent>
          <w:r w:rsidRPr="00483B99">
            <w:rPr>
              <w:rFonts w:asciiTheme="majorEastAsia" w:eastAsiaTheme="majorEastAsia" w:hAnsiTheme="majorEastAsia" w:cs="Gungsuh"/>
              <w:szCs w:val="24"/>
            </w:rPr>
            <w:t>當我得悉自己榮獲了“VSA International Young Soloists Competition Award”時，我感到十分驚喜和欣悅。因</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我的老師</w:t>
          </w:r>
          <w:r w:rsidRPr="00483B99">
            <w:rPr>
              <w:rFonts w:asciiTheme="majorEastAsia" w:eastAsiaTheme="majorEastAsia" w:hAnsiTheme="majorEastAsia" w:cs="Gungsuh"/>
              <w:szCs w:val="24"/>
            </w:rPr>
            <w:t>—盲人二胡演奏家甘柏林</w:t>
          </w:r>
          <w:r w:rsidRPr="00483B99">
            <w:rPr>
              <w:rFonts w:asciiTheme="majorEastAsia" w:eastAsiaTheme="majorEastAsia" w:hAnsiTheme="majorEastAsia" w:cs="新細明體" w:hint="eastAsia"/>
              <w:szCs w:val="24"/>
            </w:rPr>
            <w:t>教</w:t>
          </w:r>
          <w:r w:rsidRPr="00483B99">
            <w:rPr>
              <w:rFonts w:asciiTheme="majorEastAsia" w:eastAsiaTheme="majorEastAsia" w:hAnsiTheme="majorEastAsia" w:cs="Gungsuh" w:hint="eastAsia"/>
              <w:szCs w:val="24"/>
            </w:rPr>
            <w:t>授，曾於</w:t>
          </w:r>
          <w:r w:rsidRPr="00483B99">
            <w:rPr>
              <w:rFonts w:asciiTheme="majorEastAsia" w:eastAsiaTheme="majorEastAsia" w:hAnsiTheme="majorEastAsia" w:cs="Gungsuh"/>
              <w:szCs w:val="24"/>
            </w:rPr>
            <w:t>1989年在首屆International Very Special Arts (VSA) Festival的閉幕儀式上演奏。</w:t>
          </w:r>
        </w:sdtContent>
      </w:sdt>
    </w:p>
    <w:p w14:paraId="6E72A6AA" w14:textId="163572EC" w:rsidR="006B1253" w:rsidRPr="00483B99" w:rsidRDefault="006B1253" w:rsidP="00D765CF">
      <w:pPr>
        <w:ind w:firstLineChars="200" w:firstLine="480"/>
        <w:rPr>
          <w:rFonts w:asciiTheme="majorEastAsia" w:eastAsiaTheme="majorEastAsia" w:hAnsiTheme="majorEastAsia" w:hint="eastAsia"/>
          <w:szCs w:val="24"/>
        </w:rPr>
      </w:pPr>
      <w:sdt>
        <w:sdtPr>
          <w:rPr>
            <w:rFonts w:asciiTheme="majorEastAsia" w:eastAsiaTheme="majorEastAsia" w:hAnsiTheme="majorEastAsia"/>
            <w:szCs w:val="24"/>
          </w:rPr>
          <w:tag w:val="goog_rdk_9"/>
          <w:id w:val="1708371923"/>
        </w:sdtPr>
        <w:sdtContent>
          <w:r w:rsidRPr="00483B99">
            <w:rPr>
              <w:rFonts w:asciiTheme="majorEastAsia" w:eastAsiaTheme="majorEastAsia" w:hAnsiTheme="majorEastAsia" w:cs="Gungsuh"/>
              <w:szCs w:val="24"/>
            </w:rPr>
            <w:t>2017年，我亦曾參加過此項比賽，可惜名落孫山，徒留遺憾。這次我汲取了</w:t>
          </w:r>
          <w:r w:rsidRPr="00483B99">
            <w:rPr>
              <w:rFonts w:asciiTheme="majorEastAsia" w:eastAsiaTheme="majorEastAsia" w:hAnsiTheme="majorEastAsia" w:cs="新細明體" w:hint="eastAsia"/>
              <w:szCs w:val="24"/>
            </w:rPr>
            <w:t>教</w:t>
          </w:r>
          <w:r w:rsidRPr="00483B99">
            <w:rPr>
              <w:rFonts w:asciiTheme="majorEastAsia" w:eastAsiaTheme="majorEastAsia" w:hAnsiTheme="majorEastAsia" w:cs="Gungsuh" w:hint="eastAsia"/>
              <w:szCs w:val="24"/>
            </w:rPr>
            <w:t>訓，選擇《二泉映月》及《戰馬奔騰》二曲，再以揚琴、洞簫和古琴</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伴奏，以突出二胡的長處。結果不負所望，</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國</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港爭光。</w:t>
          </w:r>
        </w:sdtContent>
      </w:sdt>
    </w:p>
    <w:p w14:paraId="615E4099" w14:textId="1B8677FE" w:rsidR="006B1253" w:rsidRPr="00483B99" w:rsidRDefault="006B1253" w:rsidP="00D765CF">
      <w:pPr>
        <w:ind w:firstLineChars="200" w:firstLine="480"/>
        <w:rPr>
          <w:rFonts w:asciiTheme="majorEastAsia" w:eastAsiaTheme="majorEastAsia" w:hAnsiTheme="majorEastAsia" w:hint="eastAsia"/>
          <w:szCs w:val="24"/>
        </w:rPr>
      </w:pPr>
      <w:sdt>
        <w:sdtPr>
          <w:rPr>
            <w:rFonts w:asciiTheme="majorEastAsia" w:eastAsiaTheme="majorEastAsia" w:hAnsiTheme="majorEastAsia"/>
            <w:szCs w:val="24"/>
          </w:rPr>
          <w:tag w:val="goog_rdk_10"/>
          <w:id w:val="-1899899638"/>
        </w:sdtPr>
        <w:sdtContent>
          <w:r w:rsidRPr="00483B99">
            <w:rPr>
              <w:rFonts w:asciiTheme="majorEastAsia" w:eastAsiaTheme="majorEastAsia" w:hAnsiTheme="majorEastAsia" w:cs="Gungsuh"/>
              <w:szCs w:val="24"/>
            </w:rPr>
            <w:t>2022年6月18日，在VSA及「利希</w:t>
          </w:r>
          <w:r w:rsidRPr="00483B99">
            <w:rPr>
              <w:rFonts w:asciiTheme="majorEastAsia" w:eastAsiaTheme="majorEastAsia" w:hAnsiTheme="majorEastAsia" w:cs="新細明體" w:hint="eastAsia"/>
              <w:szCs w:val="24"/>
            </w:rPr>
            <w:t>慎</w:t>
          </w:r>
          <w:r w:rsidRPr="00483B99">
            <w:rPr>
              <w:rFonts w:asciiTheme="majorEastAsia" w:eastAsiaTheme="majorEastAsia" w:hAnsiTheme="majorEastAsia" w:cs="Gungsuh" w:hint="eastAsia"/>
              <w:szCs w:val="24"/>
            </w:rPr>
            <w:t>基金」的贊助下，我飛往美國領</w:t>
          </w:r>
          <w:r w:rsidRPr="00483B99">
            <w:rPr>
              <w:rFonts w:asciiTheme="majorEastAsia" w:eastAsiaTheme="majorEastAsia" w:hAnsiTheme="majorEastAsia" w:cs="新細明體" w:hint="eastAsia"/>
              <w:szCs w:val="24"/>
            </w:rPr>
            <w:t>獎</w:t>
          </w:r>
          <w:r w:rsidRPr="00483B99">
            <w:rPr>
              <w:rFonts w:asciiTheme="majorEastAsia" w:eastAsiaTheme="majorEastAsia" w:hAnsiTheme="majorEastAsia" w:cs="Gungsuh" w:hint="eastAsia"/>
              <w:szCs w:val="24"/>
            </w:rPr>
            <w:t>，同行的還有香港展能藝術會同事</w:t>
          </w:r>
          <w:r w:rsidRPr="00483B99">
            <w:rPr>
              <w:rFonts w:asciiTheme="majorEastAsia" w:eastAsiaTheme="majorEastAsia" w:hAnsiTheme="majorEastAsia" w:cs="Gungsuh"/>
              <w:szCs w:val="24"/>
            </w:rPr>
            <w:t>Carol。過程雖然舟車勞頓，但也無法壓抑住我內心興奮之情。在美國期間，我參觀了白宮、華盛頓紀念塔等著名景點，也探訪了曾</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我補習英文的美國籍老師</w:t>
          </w:r>
          <w:r w:rsidRPr="00483B99">
            <w:rPr>
              <w:rFonts w:asciiTheme="majorEastAsia" w:eastAsiaTheme="majorEastAsia" w:hAnsiTheme="majorEastAsia" w:cs="Gungsuh"/>
              <w:szCs w:val="24"/>
            </w:rPr>
            <w:t>Ann、二胡演奏家楊悅老師及香港駐華盛頓經濟貿易辦事處。</w:t>
          </w:r>
          <w:r w:rsidRPr="00483B99">
            <w:rPr>
              <w:rFonts w:asciiTheme="majorEastAsia" w:eastAsiaTheme="majorEastAsia" w:hAnsiTheme="majorEastAsia" w:cs="新細明體" w:hint="eastAsia"/>
              <w:szCs w:val="24"/>
            </w:rPr>
            <w:t>值</w:t>
          </w:r>
          <w:r w:rsidRPr="00483B99">
            <w:rPr>
              <w:rFonts w:asciiTheme="majorEastAsia" w:eastAsiaTheme="majorEastAsia" w:hAnsiTheme="majorEastAsia" w:cs="Gungsuh" w:hint="eastAsia"/>
              <w:szCs w:val="24"/>
            </w:rPr>
            <w:t>得一提的是，此次比賽的評委及導師之一</w:t>
          </w:r>
          <w:r w:rsidRPr="00483B99">
            <w:rPr>
              <w:rFonts w:asciiTheme="majorEastAsia" w:eastAsiaTheme="majorEastAsia" w:hAnsiTheme="majorEastAsia" w:cs="Gungsuh"/>
              <w:szCs w:val="24"/>
            </w:rPr>
            <w:t>—美國著名華人二胡演奏家陳潔冰女士專程從三藩市來到華盛頓，對我進行當面指導。</w:t>
          </w:r>
        </w:sdtContent>
      </w:sdt>
    </w:p>
    <w:p w14:paraId="77E1113C" w14:textId="2D343442" w:rsidR="006B1253" w:rsidRPr="00483B99" w:rsidRDefault="006B1253" w:rsidP="00483B99">
      <w:pPr>
        <w:ind w:firstLineChars="200" w:firstLine="480"/>
        <w:rPr>
          <w:rFonts w:asciiTheme="majorEastAsia" w:eastAsiaTheme="majorEastAsia" w:hAnsiTheme="majorEastAsia"/>
          <w:szCs w:val="24"/>
        </w:rPr>
      </w:pPr>
      <w:sdt>
        <w:sdtPr>
          <w:rPr>
            <w:rFonts w:asciiTheme="majorEastAsia" w:eastAsiaTheme="majorEastAsia" w:hAnsiTheme="majorEastAsia"/>
            <w:szCs w:val="24"/>
          </w:rPr>
          <w:tag w:val="goog_rdk_11"/>
          <w:id w:val="1083954613"/>
        </w:sdtPr>
        <w:sdtContent>
          <w:r w:rsidRPr="00483B99">
            <w:rPr>
              <w:rFonts w:asciiTheme="majorEastAsia" w:eastAsiaTheme="majorEastAsia" w:hAnsiTheme="majorEastAsia" w:cs="Gungsuh"/>
              <w:szCs w:val="24"/>
            </w:rPr>
            <w:t>此次比賽的得</w:t>
          </w:r>
          <w:r w:rsidRPr="00483B99">
            <w:rPr>
              <w:rFonts w:asciiTheme="majorEastAsia" w:eastAsiaTheme="majorEastAsia" w:hAnsiTheme="majorEastAsia" w:cs="新細明體" w:hint="eastAsia"/>
              <w:szCs w:val="24"/>
            </w:rPr>
            <w:t>獎</w:t>
          </w:r>
          <w:r w:rsidRPr="00483B99">
            <w:rPr>
              <w:rFonts w:asciiTheme="majorEastAsia" w:eastAsiaTheme="majorEastAsia" w:hAnsiTheme="majorEastAsia" w:cs="Gungsuh" w:hint="eastAsia"/>
              <w:szCs w:val="24"/>
            </w:rPr>
            <w:t>者有就讀高中的音樂家、視障演唱家、作曲家、視障鋼琴家，他們刻苦的精神和對音樂的熱情令我非常敬佩。總結來說，美國的音樂給予我包羅萬象之感，無論是傳統或現代，都有著一席之地。我希望將來能</w:t>
          </w:r>
          <w:r w:rsidRPr="00483B99">
            <w:rPr>
              <w:rFonts w:asciiTheme="majorEastAsia" w:eastAsiaTheme="majorEastAsia" w:hAnsiTheme="majorEastAsia" w:cs="新細明體" w:hint="eastAsia"/>
              <w:szCs w:val="24"/>
            </w:rPr>
            <w:t>夠</w:t>
          </w:r>
          <w:r w:rsidRPr="00483B99">
            <w:rPr>
              <w:rFonts w:asciiTheme="majorEastAsia" w:eastAsiaTheme="majorEastAsia" w:hAnsiTheme="majorEastAsia" w:cs="Gungsuh" w:hint="eastAsia"/>
              <w:szCs w:val="24"/>
            </w:rPr>
            <w:t>有機會多與音樂人合作，將二胡推向國際化。</w:t>
          </w:r>
        </w:sdtContent>
      </w:sdt>
    </w:p>
    <w:p w14:paraId="2F34AD6A" w14:textId="070E041B" w:rsidR="006B1253" w:rsidRPr="00483B99" w:rsidRDefault="006B1253" w:rsidP="006B1253">
      <w:pPr>
        <w:jc w:val="both"/>
        <w:rPr>
          <w:rFonts w:asciiTheme="majorEastAsia" w:eastAsiaTheme="majorEastAsia" w:hAnsiTheme="majorEastAsia"/>
          <w:b/>
          <w:bCs/>
          <w:szCs w:val="24"/>
        </w:rPr>
      </w:pPr>
    </w:p>
    <w:p w14:paraId="3FC023A0" w14:textId="49238438" w:rsidR="006B1253" w:rsidRDefault="006B1253" w:rsidP="006B1253">
      <w:pPr>
        <w:jc w:val="both"/>
        <w:rPr>
          <w:rFonts w:eastAsiaTheme="minorEastAsia"/>
          <w:b/>
          <w:bCs/>
        </w:rPr>
      </w:pPr>
    </w:p>
    <w:p w14:paraId="3CDCC9A6" w14:textId="77777777" w:rsidR="006B1253" w:rsidRPr="00D765CF" w:rsidRDefault="006B1253" w:rsidP="006B1253">
      <w:pPr>
        <w:rPr>
          <w:b/>
          <w:bCs/>
          <w:szCs w:val="24"/>
        </w:rPr>
      </w:pPr>
      <w:r w:rsidRPr="00D765CF">
        <w:rPr>
          <w:b/>
          <w:bCs/>
          <w:szCs w:val="24"/>
        </w:rPr>
        <w:t>A Musical Trip to Washington, D.C.</w:t>
      </w:r>
    </w:p>
    <w:p w14:paraId="51758106" w14:textId="77777777" w:rsidR="00D765CF" w:rsidRDefault="006B1253" w:rsidP="00D765CF">
      <w:pPr>
        <w:shd w:val="clear" w:color="auto" w:fill="FFFFFF"/>
        <w:ind w:firstLineChars="200" w:firstLine="480"/>
        <w:rPr>
          <w:szCs w:val="24"/>
        </w:rPr>
      </w:pPr>
      <w:r w:rsidRPr="00483B99">
        <w:rPr>
          <w:szCs w:val="24"/>
        </w:rPr>
        <w:t xml:space="preserve">I was overwhelmed by surprise and gratitude when I learned that I was one of the winners of the VSA International Young Soloists Competition Award. I felt honoured to share the same stage as my teacher, the VI erhu musician Professor Bailin Gan, who performed at the closing ceremony of the first </w:t>
      </w:r>
      <w:r w:rsidRPr="00483B99">
        <w:rPr>
          <w:i/>
          <w:szCs w:val="24"/>
        </w:rPr>
        <w:t>International Very Special Arts Festival</w:t>
      </w:r>
      <w:r w:rsidRPr="00483B99">
        <w:rPr>
          <w:szCs w:val="24"/>
        </w:rPr>
        <w:t xml:space="preserve"> (VSA) in 1989.</w:t>
      </w:r>
    </w:p>
    <w:p w14:paraId="758DCC68" w14:textId="71BA7011" w:rsidR="006B1253" w:rsidRPr="00483B99" w:rsidRDefault="006B1253" w:rsidP="00D765CF">
      <w:pPr>
        <w:shd w:val="clear" w:color="auto" w:fill="FFFFFF"/>
        <w:ind w:firstLineChars="200" w:firstLine="480"/>
        <w:rPr>
          <w:szCs w:val="24"/>
        </w:rPr>
      </w:pPr>
      <w:r w:rsidRPr="00483B99">
        <w:rPr>
          <w:szCs w:val="24"/>
        </w:rPr>
        <w:t>I was a first-time participant of this event in 2017. Regrettably, I did not yield any favourable results then but I learned from my mistakes and kept practising. This time I picked “Two Ponds Reflecting Moonlight” and “The Galloping Steeds” with accompaniment on yangqin, xiao and guqin, to highlight the strengths of erhu music.  Success came to me this time round and I have made my city and my country proud.</w:t>
      </w:r>
    </w:p>
    <w:p w14:paraId="61DAAB58" w14:textId="621CF099" w:rsidR="006B1253" w:rsidRPr="00483B99" w:rsidRDefault="006B1253" w:rsidP="00D765CF">
      <w:pPr>
        <w:shd w:val="clear" w:color="auto" w:fill="FFFFFF"/>
        <w:ind w:firstLineChars="200" w:firstLine="480"/>
        <w:rPr>
          <w:szCs w:val="24"/>
        </w:rPr>
      </w:pPr>
      <w:r w:rsidRPr="00483B99">
        <w:rPr>
          <w:szCs w:val="24"/>
        </w:rPr>
        <w:t>On 18 June 2022, thanks to the generosity of VSA and the Lee Hysan Foundation and with the company of Carol, the representative of the Arts with the Disabled Association Hong Kong (ADAHK), I could fly to the US to receive my award in person. Despite the exhaustion on the way, my excitement couldn’t be dampened.  During my stay in the US, I visited landmarks such as the White House and the Washington Monument, and spent time catching up with individuals and organisations such as my former English tutor Ms. Ann, erhu musician Ms. Cathy Yang and the Hong Kong Economic and Trade Office (Washington, D.C.). The most notable part of my trip was a face-to-face masterclass with renowned Chinese-American erhu musician Professor Jiebing Chen, who was kind enough to fly from San Francisco for the session.</w:t>
      </w:r>
    </w:p>
    <w:p w14:paraId="2EDD1138" w14:textId="42B387FD" w:rsidR="006B1253" w:rsidRPr="00483B99" w:rsidRDefault="006B1253" w:rsidP="00D765CF">
      <w:pPr>
        <w:shd w:val="clear" w:color="auto" w:fill="FFFFFF"/>
        <w:ind w:firstLineChars="200" w:firstLine="480"/>
        <w:rPr>
          <w:szCs w:val="24"/>
        </w:rPr>
      </w:pPr>
      <w:r w:rsidRPr="00483B99">
        <w:rPr>
          <w:szCs w:val="24"/>
        </w:rPr>
        <w:t>I have deep respect for other winners including high school musicians, VI singers, composers and pianists, for their perseverance and passion in music. I was impressed by the all-inclusiveness of the American music scene, where traditional and modern music can both shine in the spotlight. In the future, I hope to collaborate more with musicians from all genres and styles, and bring erhu music onto the global stage.</w:t>
      </w:r>
    </w:p>
    <w:p w14:paraId="71EA6DCD" w14:textId="77777777" w:rsidR="006B1253" w:rsidRPr="00483B99" w:rsidRDefault="006B1253" w:rsidP="006B1253">
      <w:pPr>
        <w:shd w:val="clear" w:color="auto" w:fill="FFFFFF"/>
        <w:rPr>
          <w:rFonts w:ascii="Arial" w:eastAsia="Arial" w:hAnsi="Arial"/>
          <w:szCs w:val="24"/>
        </w:rPr>
      </w:pPr>
    </w:p>
    <w:p w14:paraId="4EB5E206" w14:textId="0C5FF01A" w:rsidR="006B1253" w:rsidRPr="00D765CF" w:rsidRDefault="006B1253" w:rsidP="006B1253">
      <w:pPr>
        <w:rPr>
          <w:b/>
          <w:bCs/>
          <w:szCs w:val="24"/>
        </w:rPr>
      </w:pPr>
      <w:r w:rsidRPr="00D765CF">
        <w:rPr>
          <w:b/>
          <w:bCs/>
          <w:szCs w:val="24"/>
        </w:rPr>
        <w:t>Mr. Enhua Yang</w:t>
      </w:r>
      <w:r w:rsidR="00D765CF" w:rsidRPr="00D765CF">
        <w:rPr>
          <w:b/>
          <w:bCs/>
          <w:szCs w:val="24"/>
        </w:rPr>
        <w:t xml:space="preserve">, </w:t>
      </w:r>
      <w:r w:rsidRPr="00D765CF">
        <w:rPr>
          <w:b/>
          <w:bCs/>
          <w:szCs w:val="24"/>
        </w:rPr>
        <w:t>Alumnus</w:t>
      </w:r>
    </w:p>
    <w:p w14:paraId="7294430A" w14:textId="578AC2ED" w:rsidR="006B1253" w:rsidRPr="00D765CF" w:rsidRDefault="006B1253" w:rsidP="006B1253">
      <w:pPr>
        <w:jc w:val="both"/>
        <w:rPr>
          <w:b/>
          <w:bCs/>
          <w:szCs w:val="24"/>
        </w:rPr>
      </w:pPr>
      <w:r w:rsidRPr="00D765CF">
        <w:rPr>
          <w:b/>
          <w:bCs/>
          <w:szCs w:val="24"/>
        </w:rPr>
        <w:t>Ebenezer School</w:t>
      </w:r>
    </w:p>
    <w:p w14:paraId="3349607A" w14:textId="21070010" w:rsidR="006B1253" w:rsidRDefault="006B1253" w:rsidP="006B1253">
      <w:pPr>
        <w:jc w:val="both"/>
        <w:rPr>
          <w:sz w:val="20"/>
          <w:szCs w:val="20"/>
        </w:rPr>
      </w:pPr>
    </w:p>
    <w:p w14:paraId="600D8325" w14:textId="77777777" w:rsidR="00D765CF" w:rsidRDefault="00D765CF" w:rsidP="006B1253">
      <w:pPr>
        <w:rPr>
          <w:rFonts w:asciiTheme="majorEastAsia" w:eastAsiaTheme="majorEastAsia" w:hAnsiTheme="majorEastAsia" w:cs="Gungsuh"/>
          <w:szCs w:val="24"/>
        </w:rPr>
      </w:pPr>
    </w:p>
    <w:p w14:paraId="7C38F5B1" w14:textId="77777777" w:rsidR="00D765CF" w:rsidRDefault="006B1253" w:rsidP="006B1253">
      <w:pPr>
        <w:rPr>
          <w:rFonts w:asciiTheme="majorEastAsia" w:eastAsiaTheme="majorEastAsia" w:hAnsiTheme="majorEastAsia"/>
          <w:b/>
          <w:bCs/>
          <w:szCs w:val="24"/>
        </w:rPr>
      </w:pPr>
      <w:r w:rsidRPr="00D765CF">
        <w:rPr>
          <w:rFonts w:asciiTheme="majorEastAsia" w:eastAsiaTheme="majorEastAsia" w:hAnsiTheme="majorEastAsia" w:cs="Gungsuh"/>
          <w:b/>
          <w:bCs/>
          <w:szCs w:val="24"/>
        </w:rPr>
        <w:lastRenderedPageBreak/>
        <w:t>「風雨同路在心光」中六惜別會</w:t>
      </w:r>
      <w:sdt>
        <w:sdtPr>
          <w:rPr>
            <w:rFonts w:asciiTheme="majorEastAsia" w:eastAsiaTheme="majorEastAsia" w:hAnsiTheme="majorEastAsia"/>
            <w:b/>
            <w:bCs/>
            <w:szCs w:val="24"/>
          </w:rPr>
          <w:tag w:val="goog_rdk_3"/>
          <w:id w:val="-932355013"/>
        </w:sdtPr>
        <w:sdtContent>
          <w:r w:rsidRPr="00D765CF">
            <w:rPr>
              <w:rFonts w:asciiTheme="majorEastAsia" w:eastAsiaTheme="majorEastAsia" w:hAnsiTheme="majorEastAsia" w:cs="Gungsuh"/>
              <w:b/>
              <w:bCs/>
              <w:szCs w:val="24"/>
            </w:rPr>
            <w:t xml:space="preserve"> </w:t>
          </w:r>
        </w:sdtContent>
      </w:sdt>
    </w:p>
    <w:p w14:paraId="249A3431" w14:textId="32298E07" w:rsidR="006B1253" w:rsidRDefault="006B1253" w:rsidP="00D765CF">
      <w:pPr>
        <w:rPr>
          <w:rFonts w:asciiTheme="majorEastAsia" w:eastAsiaTheme="majorEastAsia" w:hAnsiTheme="majorEastAsia"/>
          <w:b/>
          <w:bCs/>
          <w:szCs w:val="24"/>
        </w:rPr>
      </w:pPr>
      <w:sdt>
        <w:sdtPr>
          <w:rPr>
            <w:rFonts w:asciiTheme="majorEastAsia" w:eastAsiaTheme="majorEastAsia" w:hAnsiTheme="majorEastAsia"/>
            <w:b/>
            <w:bCs/>
            <w:szCs w:val="24"/>
          </w:rPr>
          <w:tag w:val="goog_rdk_4"/>
          <w:id w:val="-1879319021"/>
        </w:sdtPr>
        <w:sdtContent>
          <w:r w:rsidRPr="00D765CF">
            <w:rPr>
              <w:rFonts w:asciiTheme="majorEastAsia" w:eastAsiaTheme="majorEastAsia" w:hAnsiTheme="majorEastAsia" w:cs="Gungsuh"/>
              <w:b/>
              <w:bCs/>
              <w:szCs w:val="24"/>
            </w:rPr>
            <w:t xml:space="preserve">心光學校 </w:t>
          </w:r>
          <w:sdt>
            <w:sdtPr>
              <w:rPr>
                <w:rFonts w:asciiTheme="majorEastAsia" w:eastAsiaTheme="majorEastAsia" w:hAnsiTheme="majorEastAsia"/>
                <w:b/>
                <w:bCs/>
                <w:szCs w:val="24"/>
              </w:rPr>
              <w:tag w:val="goog_rdk_8"/>
              <w:id w:val="1901794687"/>
            </w:sdtPr>
            <w:sdtContent>
              <w:r w:rsidR="00D765CF" w:rsidRPr="00D765CF">
                <w:rPr>
                  <w:rFonts w:asciiTheme="majorEastAsia" w:eastAsiaTheme="majorEastAsia" w:hAnsiTheme="majorEastAsia" w:cs="Gungsuh"/>
                  <w:b/>
                  <w:bCs/>
                  <w:szCs w:val="24"/>
                </w:rPr>
                <w:t>陳月明</w:t>
              </w:r>
              <w:sdt>
                <w:sdtPr>
                  <w:rPr>
                    <w:rFonts w:asciiTheme="majorEastAsia" w:eastAsiaTheme="majorEastAsia" w:hAnsiTheme="majorEastAsia"/>
                    <w:b/>
                    <w:bCs/>
                    <w:szCs w:val="24"/>
                  </w:rPr>
                  <w:tag w:val="goog_rdk_6"/>
                  <w:id w:val="1928921085"/>
                </w:sdtPr>
                <w:sdtContent>
                  <w:r w:rsidR="00D765CF" w:rsidRPr="00D765CF">
                    <w:rPr>
                      <w:rFonts w:asciiTheme="majorEastAsia" w:eastAsiaTheme="majorEastAsia" w:hAnsiTheme="majorEastAsia" w:cs="Gungsuh"/>
                      <w:b/>
                      <w:bCs/>
                      <w:szCs w:val="24"/>
                    </w:rPr>
                    <w:t>老師</w:t>
                  </w:r>
                </w:sdtContent>
              </w:sdt>
            </w:sdtContent>
          </w:sdt>
        </w:sdtContent>
      </w:sdt>
    </w:p>
    <w:p w14:paraId="7F3A6C32" w14:textId="7F55A934" w:rsidR="00D765CF" w:rsidRPr="00D765CF" w:rsidRDefault="00D765CF" w:rsidP="00D765CF">
      <w:pPr>
        <w:ind w:firstLineChars="200" w:firstLine="480"/>
        <w:rPr>
          <w:rFonts w:asciiTheme="majorEastAsia" w:eastAsiaTheme="majorEastAsia" w:hAnsiTheme="majorEastAsia" w:hint="eastAsia"/>
          <w:b/>
          <w:bCs/>
          <w:szCs w:val="24"/>
        </w:rPr>
      </w:pPr>
      <w:sdt>
        <w:sdtPr>
          <w:rPr>
            <w:rFonts w:asciiTheme="majorEastAsia" w:eastAsiaTheme="majorEastAsia" w:hAnsiTheme="majorEastAsia"/>
            <w:szCs w:val="24"/>
          </w:rPr>
          <w:tag w:val="goog_rdk_11"/>
          <w:id w:val="-981531830"/>
        </w:sdtPr>
        <w:sdtContent>
          <w:r w:rsidRPr="00483B99">
            <w:rPr>
              <w:rFonts w:asciiTheme="majorEastAsia" w:eastAsiaTheme="majorEastAsia" w:hAnsiTheme="majorEastAsia" w:cs="Gungsuh"/>
              <w:szCs w:val="24"/>
            </w:rPr>
            <w:t>本屆外讀的中六同學經歷了過去兩年不一樣的學習里程後，終於快要畢業了。離別在即，大家各自邀請了他們學習生涯中的一些重要嘉賓共聚心光。出席嘉賓包括曾在心光任</w:t>
          </w:r>
          <w:r w:rsidRPr="00483B99">
            <w:rPr>
              <w:rFonts w:asciiTheme="majorEastAsia" w:eastAsiaTheme="majorEastAsia" w:hAnsiTheme="majorEastAsia" w:cs="新細明體" w:hint="eastAsia"/>
              <w:szCs w:val="24"/>
            </w:rPr>
            <w:t>教</w:t>
          </w:r>
          <w:r w:rsidRPr="00483B99">
            <w:rPr>
              <w:rFonts w:asciiTheme="majorEastAsia" w:eastAsiaTheme="majorEastAsia" w:hAnsiTheme="majorEastAsia" w:cs="Gungsuh" w:hint="eastAsia"/>
              <w:szCs w:val="24"/>
            </w:rPr>
            <w:t>的趙美蓮老師、同窗好友和志趣相投的「死黨」。學生分組以「風雨同路在心光」</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題，創作了一把雨傘作</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記念，</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中學生涯劃上一個完美的句號。</w:t>
          </w:r>
        </w:sdtContent>
      </w:sdt>
    </w:p>
    <w:p w14:paraId="71FCF506" w14:textId="1050E104" w:rsidR="006B1253" w:rsidRPr="00483B99" w:rsidRDefault="006B1253" w:rsidP="006B1253">
      <w:pPr>
        <w:jc w:val="both"/>
        <w:rPr>
          <w:rFonts w:asciiTheme="majorEastAsia" w:eastAsiaTheme="majorEastAsia" w:hAnsiTheme="majorEastAsia"/>
          <w:szCs w:val="24"/>
        </w:rPr>
      </w:pPr>
    </w:p>
    <w:p w14:paraId="702E8F10" w14:textId="77777777" w:rsidR="00D765CF" w:rsidRDefault="006B1253" w:rsidP="006B1253">
      <w:pPr>
        <w:rPr>
          <w:b/>
          <w:bCs/>
          <w:szCs w:val="24"/>
        </w:rPr>
      </w:pPr>
      <w:r w:rsidRPr="00D765CF">
        <w:rPr>
          <w:b/>
          <w:bCs/>
          <w:szCs w:val="24"/>
        </w:rPr>
        <w:t xml:space="preserve">RSP </w:t>
      </w:r>
      <w:r w:rsidRPr="00D765CF">
        <w:rPr>
          <w:b/>
          <w:bCs/>
          <w:i/>
          <w:szCs w:val="24"/>
        </w:rPr>
        <w:t>Through Rain and Shine</w:t>
      </w:r>
      <w:r w:rsidRPr="00D765CF">
        <w:rPr>
          <w:b/>
          <w:bCs/>
          <w:szCs w:val="24"/>
        </w:rPr>
        <w:t xml:space="preserve"> S.6 Students Farewell Gathering</w:t>
      </w:r>
    </w:p>
    <w:p w14:paraId="0C179A6D" w14:textId="7C646D84" w:rsidR="006B1253" w:rsidRPr="00D765CF" w:rsidRDefault="006B1253" w:rsidP="00D765CF">
      <w:pPr>
        <w:ind w:firstLineChars="200" w:firstLine="480"/>
        <w:rPr>
          <w:b/>
          <w:bCs/>
          <w:szCs w:val="24"/>
        </w:rPr>
      </w:pPr>
      <w:r w:rsidRPr="00483B99">
        <w:rPr>
          <w:szCs w:val="24"/>
        </w:rPr>
        <w:t xml:space="preserve"> This year’s S6 students are finally approaching their secondary graduation.  Upon their departure, students gathered in Ebenezer School once more to reminisce precious memories with people they have encountered in their learning journey.</w:t>
      </w:r>
      <w:r w:rsidR="00D765CF">
        <w:rPr>
          <w:szCs w:val="24"/>
        </w:rPr>
        <w:t xml:space="preserve"> </w:t>
      </w:r>
      <w:r w:rsidRPr="00483B99">
        <w:rPr>
          <w:szCs w:val="24"/>
        </w:rPr>
        <w:t xml:space="preserve">Among the guests were veteran Ebenezer teacher Ms. Chiu Mei Lin, classmates of more than a decade and their best friends. Students worked in groups to design an umbrella according to the theme </w:t>
      </w:r>
      <w:r w:rsidRPr="00483B99">
        <w:rPr>
          <w:i/>
          <w:szCs w:val="24"/>
        </w:rPr>
        <w:t>Through Rain and Shine</w:t>
      </w:r>
      <w:r w:rsidRPr="00483B99">
        <w:rPr>
          <w:szCs w:val="24"/>
        </w:rPr>
        <w:t xml:space="preserve">, rounding off their secondary school lives fittingly. </w:t>
      </w:r>
    </w:p>
    <w:p w14:paraId="42800617" w14:textId="01BFB59F" w:rsidR="006B1253" w:rsidRPr="00D765CF" w:rsidRDefault="006B1253" w:rsidP="006B1253">
      <w:pPr>
        <w:rPr>
          <w:b/>
          <w:szCs w:val="24"/>
        </w:rPr>
      </w:pPr>
      <w:r w:rsidRPr="00D765CF">
        <w:rPr>
          <w:b/>
          <w:szCs w:val="24"/>
        </w:rPr>
        <w:t>Ms. Chan Yuet Ming</w:t>
      </w:r>
      <w:r w:rsidR="00D765CF">
        <w:rPr>
          <w:b/>
          <w:szCs w:val="24"/>
        </w:rPr>
        <w:t xml:space="preserve">, </w:t>
      </w:r>
      <w:r w:rsidRPr="00D765CF">
        <w:rPr>
          <w:b/>
          <w:szCs w:val="24"/>
        </w:rPr>
        <w:t xml:space="preserve">Teacher </w:t>
      </w:r>
    </w:p>
    <w:p w14:paraId="09D5176B" w14:textId="32A75281" w:rsidR="006B1253" w:rsidRPr="00D765CF" w:rsidRDefault="006B1253" w:rsidP="006B1253">
      <w:pPr>
        <w:jc w:val="both"/>
        <w:rPr>
          <w:b/>
          <w:szCs w:val="24"/>
        </w:rPr>
      </w:pPr>
      <w:r w:rsidRPr="00D765CF">
        <w:rPr>
          <w:b/>
          <w:szCs w:val="24"/>
        </w:rPr>
        <w:t>Ebenezer School</w:t>
      </w:r>
    </w:p>
    <w:p w14:paraId="02143E22" w14:textId="5DA05127" w:rsidR="006B1253" w:rsidRDefault="006B1253" w:rsidP="006B1253">
      <w:pPr>
        <w:jc w:val="both"/>
        <w:rPr>
          <w:sz w:val="20"/>
          <w:szCs w:val="20"/>
        </w:rPr>
      </w:pPr>
    </w:p>
    <w:p w14:paraId="35B30FCB" w14:textId="77777777" w:rsidR="00D765CF" w:rsidRDefault="00D765CF" w:rsidP="006B1253">
      <w:pPr>
        <w:rPr>
          <w:b/>
        </w:rPr>
      </w:pPr>
    </w:p>
    <w:p w14:paraId="05D0AE51" w14:textId="5814EC1E" w:rsidR="006B1253" w:rsidRDefault="006B1253" w:rsidP="006B1253">
      <w:pPr>
        <w:rPr>
          <w:b/>
        </w:rPr>
      </w:pPr>
      <w:r w:rsidRPr="00345C7C">
        <w:rPr>
          <w:rFonts w:hint="eastAsia"/>
          <w:b/>
        </w:rPr>
        <w:t>部份</w:t>
      </w:r>
      <w:r w:rsidRPr="00345C7C">
        <w:rPr>
          <w:rFonts w:hint="eastAsia"/>
          <w:b/>
        </w:rPr>
        <w:t>RSP</w:t>
      </w:r>
      <w:r w:rsidRPr="00345C7C">
        <w:rPr>
          <w:rFonts w:hint="eastAsia"/>
          <w:b/>
        </w:rPr>
        <w:t>中六畢業同學升學出路</w:t>
      </w:r>
      <w:r>
        <w:rPr>
          <w:rFonts w:hint="eastAsia"/>
          <w:b/>
        </w:rPr>
        <w:t xml:space="preserve"> </w:t>
      </w:r>
    </w:p>
    <w:p w14:paraId="31BC1B37" w14:textId="77777777" w:rsidR="006B1253" w:rsidRDefault="006B1253" w:rsidP="006B1253">
      <w:pPr>
        <w:rPr>
          <w:b/>
        </w:rPr>
      </w:pPr>
      <w:r w:rsidRPr="00345C7C">
        <w:rPr>
          <w:b/>
        </w:rPr>
        <w:t xml:space="preserve">Academic Articulation of some </w:t>
      </w:r>
      <w:r w:rsidRPr="00345C7C">
        <w:rPr>
          <w:rFonts w:hint="eastAsia"/>
          <w:b/>
        </w:rPr>
        <w:t>R</w:t>
      </w:r>
      <w:r w:rsidRPr="00345C7C">
        <w:rPr>
          <w:b/>
        </w:rPr>
        <w:t>SP S6 Integrators</w:t>
      </w:r>
    </w:p>
    <w:p w14:paraId="186CD2E4" w14:textId="77777777" w:rsidR="006B1253" w:rsidRPr="00345C7C" w:rsidRDefault="006B1253" w:rsidP="006B1253">
      <w:pPr>
        <w:rPr>
          <w:b/>
        </w:rPr>
      </w:pPr>
    </w:p>
    <w:tbl>
      <w:tblPr>
        <w:tblW w:w="9773" w:type="dxa"/>
        <w:tblCellMar>
          <w:left w:w="0" w:type="dxa"/>
          <w:right w:w="0" w:type="dxa"/>
        </w:tblCellMar>
        <w:tblLook w:val="04A0" w:firstRow="1" w:lastRow="0" w:firstColumn="1" w:lastColumn="0" w:noHBand="0" w:noVBand="1"/>
      </w:tblPr>
      <w:tblGrid>
        <w:gridCol w:w="1977"/>
        <w:gridCol w:w="1984"/>
        <w:gridCol w:w="5812"/>
      </w:tblGrid>
      <w:tr w:rsidR="006B1253" w:rsidRPr="002F64FB" w14:paraId="09C73825" w14:textId="77777777" w:rsidTr="00E52D54">
        <w:trPr>
          <w:trHeight w:val="315"/>
        </w:trPr>
        <w:tc>
          <w:tcPr>
            <w:tcW w:w="1977" w:type="dxa"/>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tcPr>
          <w:p w14:paraId="21E33A5D" w14:textId="77777777" w:rsidR="006B1253" w:rsidRDefault="006B1253" w:rsidP="00E52D54">
            <w:r>
              <w:rPr>
                <w:rFonts w:hint="eastAsia"/>
              </w:rPr>
              <w:t>R</w:t>
            </w:r>
            <w:r>
              <w:t>SP</w:t>
            </w:r>
            <w:r w:rsidRPr="00F352AA">
              <w:rPr>
                <w:rFonts w:hint="eastAsia"/>
              </w:rPr>
              <w:t>中六畢業同學</w:t>
            </w:r>
          </w:p>
          <w:p w14:paraId="2542CAD8" w14:textId="77777777" w:rsidR="006B1253" w:rsidRPr="002F64FB" w:rsidRDefault="006B1253" w:rsidP="00E52D54">
            <w:r>
              <w:rPr>
                <w:rFonts w:hint="eastAsia"/>
              </w:rPr>
              <w:t>S</w:t>
            </w:r>
            <w:r>
              <w:t>6 Graduates of RSP Integrators</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6C77C5" w14:textId="77777777" w:rsidR="006B1253" w:rsidRDefault="006B1253" w:rsidP="00E52D54">
            <w:r>
              <w:rPr>
                <w:rFonts w:hint="eastAsia"/>
              </w:rPr>
              <w:t>2</w:t>
            </w:r>
            <w:r>
              <w:t>022</w:t>
            </w:r>
            <w:r w:rsidRPr="00F352AA">
              <w:rPr>
                <w:rFonts w:hint="eastAsia"/>
              </w:rPr>
              <w:t>中學文憑試</w:t>
            </w:r>
          </w:p>
          <w:p w14:paraId="723B75FD" w14:textId="77777777" w:rsidR="006B1253" w:rsidRDefault="006B1253" w:rsidP="00E52D54">
            <w:r w:rsidRPr="00F352AA">
              <w:rPr>
                <w:rFonts w:hint="eastAsia"/>
              </w:rPr>
              <w:t>最佳６科成績</w:t>
            </w:r>
          </w:p>
          <w:p w14:paraId="6E2A584E" w14:textId="77777777" w:rsidR="006B1253" w:rsidRPr="002F64FB" w:rsidRDefault="006B1253" w:rsidP="00E52D54">
            <w:r>
              <w:t>2022 HK</w:t>
            </w:r>
            <w:r>
              <w:rPr>
                <w:rFonts w:hint="eastAsia"/>
              </w:rPr>
              <w:t>D</w:t>
            </w:r>
            <w:r>
              <w:t>SE scores of best 6 subjects</w:t>
            </w:r>
          </w:p>
        </w:tc>
        <w:tc>
          <w:tcPr>
            <w:tcW w:w="5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8A89AA" w14:textId="77777777" w:rsidR="006B1253" w:rsidRDefault="006B1253" w:rsidP="00E52D54">
            <w:r w:rsidRPr="00F34171">
              <w:rPr>
                <w:rFonts w:hint="eastAsia"/>
              </w:rPr>
              <w:t>獲取錄之大專課程</w:t>
            </w:r>
          </w:p>
          <w:p w14:paraId="02D03D2A" w14:textId="77777777" w:rsidR="006B1253" w:rsidRPr="002F64FB" w:rsidRDefault="006B1253" w:rsidP="00E52D54">
            <w:r>
              <w:rPr>
                <w:rFonts w:hint="eastAsia"/>
              </w:rPr>
              <w:t>U</w:t>
            </w:r>
            <w:r>
              <w:t xml:space="preserve">niversity Programmes Admitted </w:t>
            </w:r>
          </w:p>
        </w:tc>
      </w:tr>
      <w:tr w:rsidR="006B1253" w:rsidRPr="002F64FB" w14:paraId="50CC98B7" w14:textId="77777777" w:rsidTr="00E52D54">
        <w:trPr>
          <w:trHeight w:val="315"/>
        </w:trPr>
        <w:tc>
          <w:tcPr>
            <w:tcW w:w="1977" w:type="dxa"/>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AC1ACA6" w14:textId="77777777" w:rsidR="006B1253" w:rsidRDefault="006B1253" w:rsidP="00E52D54">
            <w:r w:rsidRPr="002F64FB">
              <w:t>王梓丞</w:t>
            </w:r>
            <w:r>
              <w:rPr>
                <w:rFonts w:hint="eastAsia"/>
              </w:rPr>
              <w:t xml:space="preserve"> </w:t>
            </w:r>
            <w:r>
              <w:t xml:space="preserve">     </w:t>
            </w:r>
          </w:p>
          <w:p w14:paraId="33093888" w14:textId="77777777" w:rsidR="006B1253" w:rsidRPr="002F64FB" w:rsidRDefault="006B1253" w:rsidP="00E52D54">
            <w:r>
              <w:rPr>
                <w:rFonts w:hint="eastAsia"/>
              </w:rPr>
              <w:t>W</w:t>
            </w:r>
            <w:r>
              <w:t>ong Tsz Shing</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A9AF8" w14:textId="77777777" w:rsidR="006B1253" w:rsidRPr="002F64FB" w:rsidRDefault="006B1253" w:rsidP="00E52D54">
            <w:r>
              <w:rPr>
                <w:rFonts w:hint="eastAsia"/>
              </w:rPr>
              <w:t>2</w:t>
            </w:r>
            <w:r>
              <w:t>7</w:t>
            </w:r>
          </w:p>
        </w:tc>
        <w:tc>
          <w:tcPr>
            <w:tcW w:w="5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A7BC3E" w14:textId="77777777" w:rsidR="006B1253" w:rsidRDefault="006B1253" w:rsidP="00E52D54">
            <w:r w:rsidRPr="00345C7C">
              <w:rPr>
                <w:rFonts w:hint="eastAsia"/>
              </w:rPr>
              <w:t>香港大學</w:t>
            </w:r>
            <w:r>
              <w:rPr>
                <w:rFonts w:hint="eastAsia"/>
              </w:rPr>
              <w:t xml:space="preserve"> </w:t>
            </w:r>
            <w:r w:rsidRPr="00345C7C">
              <w:rPr>
                <w:rFonts w:hint="eastAsia"/>
              </w:rPr>
              <w:t>社會工作學學士</w:t>
            </w:r>
          </w:p>
          <w:p w14:paraId="53ED4713" w14:textId="77777777" w:rsidR="006B1253" w:rsidRPr="002F64FB" w:rsidRDefault="006B1253" w:rsidP="00E52D54">
            <w:r w:rsidRPr="002F64FB">
              <w:t>Bachelor of Social Work</w:t>
            </w:r>
            <w:r>
              <w:rPr>
                <w:rFonts w:hint="eastAsia"/>
              </w:rPr>
              <w:t>,</w:t>
            </w:r>
            <w:r>
              <w:t xml:space="preserve"> </w:t>
            </w:r>
            <w:r w:rsidRPr="00C41BD3">
              <w:t>University of Hong Kong</w:t>
            </w:r>
          </w:p>
        </w:tc>
      </w:tr>
      <w:tr w:rsidR="006B1253" w:rsidRPr="002F64FB" w14:paraId="06D9E769" w14:textId="77777777" w:rsidTr="00E52D54">
        <w:trPr>
          <w:trHeight w:val="315"/>
        </w:trPr>
        <w:tc>
          <w:tcPr>
            <w:tcW w:w="1977" w:type="dxa"/>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40B8523" w14:textId="77777777" w:rsidR="006B1253" w:rsidRDefault="006B1253" w:rsidP="00E52D54">
            <w:r w:rsidRPr="002F64FB">
              <w:t>姜芯慧</w:t>
            </w:r>
          </w:p>
          <w:p w14:paraId="58FF75B1" w14:textId="77777777" w:rsidR="006B1253" w:rsidRPr="002F64FB" w:rsidRDefault="006B1253" w:rsidP="00E52D54">
            <w:r>
              <w:rPr>
                <w:rFonts w:hint="eastAsia"/>
              </w:rPr>
              <w:t>K</w:t>
            </w:r>
            <w:r>
              <w:t>eung Sum Wai</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2E94E" w14:textId="77777777" w:rsidR="006B1253" w:rsidRPr="002F64FB" w:rsidRDefault="006B1253" w:rsidP="00E52D54">
            <w:r>
              <w:rPr>
                <w:rFonts w:hint="eastAsia"/>
              </w:rPr>
              <w:t>2</w:t>
            </w:r>
            <w:r>
              <w:t>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CD45A8" w14:textId="77777777" w:rsidR="006B1253" w:rsidRDefault="006B1253" w:rsidP="00E52D54">
            <w:r w:rsidRPr="00F34171">
              <w:rPr>
                <w:rFonts w:hint="eastAsia"/>
              </w:rPr>
              <w:t>香港教育大學</w:t>
            </w:r>
            <w:r>
              <w:rPr>
                <w:rFonts w:hint="eastAsia"/>
              </w:rPr>
              <w:t xml:space="preserve"> </w:t>
            </w:r>
            <w:r w:rsidRPr="00F34171">
              <w:rPr>
                <w:rFonts w:hint="eastAsia"/>
              </w:rPr>
              <w:t>特殊教育（榮譽）文學士</w:t>
            </w:r>
          </w:p>
          <w:p w14:paraId="5BF5FC38" w14:textId="77777777" w:rsidR="006B1253" w:rsidRPr="002F64FB" w:rsidRDefault="006B1253" w:rsidP="00E52D54">
            <w:r w:rsidRPr="002F64FB">
              <w:t>Bachelor of Arts (Honours) in Special Education</w:t>
            </w:r>
            <w:r>
              <w:t>,</w:t>
            </w:r>
            <w:r>
              <w:rPr>
                <w:rFonts w:hint="eastAsia"/>
              </w:rPr>
              <w:t xml:space="preserve"> </w:t>
            </w:r>
            <w:r w:rsidRPr="00C41BD3">
              <w:t>The Education University of Hong Kong</w:t>
            </w:r>
          </w:p>
        </w:tc>
      </w:tr>
      <w:tr w:rsidR="006B1253" w:rsidRPr="002F64FB" w14:paraId="4EB7C304" w14:textId="77777777" w:rsidTr="00E52D54">
        <w:trPr>
          <w:trHeight w:val="315"/>
        </w:trPr>
        <w:tc>
          <w:tcPr>
            <w:tcW w:w="1977" w:type="dxa"/>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08F4C4E" w14:textId="77777777" w:rsidR="006B1253" w:rsidRDefault="006B1253" w:rsidP="00E52D54">
            <w:r w:rsidRPr="002F64FB">
              <w:t>林嘉文</w:t>
            </w:r>
          </w:p>
          <w:p w14:paraId="446F5023" w14:textId="77777777" w:rsidR="006B1253" w:rsidRPr="002F64FB" w:rsidRDefault="006B1253" w:rsidP="00E52D54">
            <w:r>
              <w:rPr>
                <w:rFonts w:hint="eastAsia"/>
              </w:rPr>
              <w:t>L</w:t>
            </w:r>
            <w:r>
              <w:t>am Ka Man</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215AB" w14:textId="77777777" w:rsidR="006B1253" w:rsidRPr="002F64FB" w:rsidRDefault="006B1253" w:rsidP="00E52D54">
            <w:r>
              <w:rPr>
                <w:rFonts w:hint="eastAsia"/>
              </w:rPr>
              <w:t>2</w:t>
            </w:r>
            <w:r>
              <w:t>2</w:t>
            </w:r>
          </w:p>
        </w:tc>
        <w:tc>
          <w:tcPr>
            <w:tcW w:w="58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641D9" w14:textId="77777777" w:rsidR="006B1253" w:rsidRDefault="006B1253" w:rsidP="00E52D54">
            <w:r>
              <w:rPr>
                <w:rFonts w:hint="eastAsia"/>
              </w:rPr>
              <w:t>香港樹仁大學</w:t>
            </w:r>
            <w:r>
              <w:rPr>
                <w:rFonts w:hint="eastAsia"/>
              </w:rPr>
              <w:t xml:space="preserve"> </w:t>
            </w:r>
            <w:r>
              <w:rPr>
                <w:rFonts w:hint="eastAsia"/>
              </w:rPr>
              <w:t>輔導及心理學社會科學</w:t>
            </w:r>
            <w:r>
              <w:rPr>
                <w:rFonts w:hint="eastAsia"/>
              </w:rPr>
              <w:t>(</w:t>
            </w:r>
            <w:r>
              <w:rPr>
                <w:rFonts w:hint="eastAsia"/>
              </w:rPr>
              <w:t>榮譽</w:t>
            </w:r>
            <w:r>
              <w:rPr>
                <w:rFonts w:hint="eastAsia"/>
              </w:rPr>
              <w:t>)</w:t>
            </w:r>
            <w:r>
              <w:rPr>
                <w:rFonts w:hint="eastAsia"/>
              </w:rPr>
              <w:t>學士</w:t>
            </w:r>
          </w:p>
          <w:p w14:paraId="3A78FE12" w14:textId="77777777" w:rsidR="006B1253" w:rsidRPr="00C41BD3" w:rsidRDefault="006B1253" w:rsidP="00E52D54">
            <w:r w:rsidRPr="00F34171">
              <w:t>Bachelor of Social Sciences (Honours) in Counselling and Psychology Programme</w:t>
            </w:r>
            <w:r>
              <w:t xml:space="preserve">, </w:t>
            </w:r>
            <w:r w:rsidRPr="00C41BD3">
              <w:t>Hong Kong Shue Yan University</w:t>
            </w:r>
          </w:p>
        </w:tc>
      </w:tr>
      <w:tr w:rsidR="006B1253" w:rsidRPr="002F64FB" w14:paraId="3F7C840E" w14:textId="77777777" w:rsidTr="00E52D54">
        <w:trPr>
          <w:trHeight w:val="315"/>
        </w:trPr>
        <w:tc>
          <w:tcPr>
            <w:tcW w:w="1977" w:type="dxa"/>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AC15F6B" w14:textId="77777777" w:rsidR="006B1253" w:rsidRDefault="006B1253" w:rsidP="00E52D54">
            <w:r w:rsidRPr="002F64FB">
              <w:t>林嘉靜</w:t>
            </w:r>
          </w:p>
          <w:p w14:paraId="67768C72" w14:textId="77777777" w:rsidR="006B1253" w:rsidRPr="002F64FB" w:rsidRDefault="006B1253" w:rsidP="00E52D54">
            <w:r>
              <w:rPr>
                <w:rFonts w:hint="eastAsia"/>
              </w:rPr>
              <w:lastRenderedPageBreak/>
              <w:t>L</w:t>
            </w:r>
            <w:r>
              <w:t>am Ka Ching</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F6E5ED" w14:textId="77777777" w:rsidR="006B1253" w:rsidRPr="002F64FB" w:rsidRDefault="006B1253" w:rsidP="00E52D54">
            <w:r>
              <w:rPr>
                <w:rFonts w:hint="eastAsia"/>
              </w:rPr>
              <w:lastRenderedPageBreak/>
              <w:t>2</w:t>
            </w:r>
            <w:r>
              <w:t>0</w:t>
            </w:r>
          </w:p>
        </w:tc>
        <w:tc>
          <w:tcPr>
            <w:tcW w:w="5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FA03F" w14:textId="77777777" w:rsidR="006B1253" w:rsidRDefault="006B1253" w:rsidP="00E52D54">
            <w:r>
              <w:rPr>
                <w:rFonts w:hint="eastAsia"/>
              </w:rPr>
              <w:t>香港伍倫貢學院</w:t>
            </w:r>
            <w:r>
              <w:rPr>
                <w:rFonts w:hint="eastAsia"/>
              </w:rPr>
              <w:t xml:space="preserve"> </w:t>
            </w:r>
            <w:r>
              <w:rPr>
                <w:rFonts w:hint="eastAsia"/>
              </w:rPr>
              <w:t>社會科學副學士</w:t>
            </w:r>
            <w:r>
              <w:rPr>
                <w:rFonts w:hint="eastAsia"/>
              </w:rPr>
              <w:t>(</w:t>
            </w:r>
            <w:r>
              <w:rPr>
                <w:rFonts w:hint="eastAsia"/>
              </w:rPr>
              <w:t>社會工作</w:t>
            </w:r>
            <w:r>
              <w:rPr>
                <w:rFonts w:hint="eastAsia"/>
              </w:rPr>
              <w:t>)</w:t>
            </w:r>
          </w:p>
          <w:p w14:paraId="611360FC" w14:textId="77777777" w:rsidR="006B1253" w:rsidRPr="002F64FB" w:rsidRDefault="006B1253" w:rsidP="00E52D54">
            <w:r w:rsidRPr="00C41BD3">
              <w:lastRenderedPageBreak/>
              <w:t>Associate of Social Science in Social Work</w:t>
            </w:r>
            <w:r>
              <w:t>,</w:t>
            </w:r>
            <w:r w:rsidRPr="00C41BD3">
              <w:rPr>
                <w:rFonts w:hint="eastAsia"/>
              </w:rPr>
              <w:t xml:space="preserve"> </w:t>
            </w:r>
            <w:r>
              <w:rPr>
                <w:rFonts w:hint="eastAsia"/>
              </w:rPr>
              <w:t>U</w:t>
            </w:r>
            <w:r>
              <w:t>OW College Hong Kong</w:t>
            </w:r>
            <w:r>
              <w:rPr>
                <w:rFonts w:hint="eastAsia"/>
              </w:rPr>
              <w:t>,</w:t>
            </w:r>
            <w:r>
              <w:t xml:space="preserve"> University of Wollongong, Australia</w:t>
            </w:r>
          </w:p>
        </w:tc>
      </w:tr>
    </w:tbl>
    <w:p w14:paraId="26E2E521" w14:textId="77777777" w:rsidR="006B1253" w:rsidRPr="002F64FB" w:rsidRDefault="006B1253" w:rsidP="006B1253"/>
    <w:p w14:paraId="2D85DFFA" w14:textId="77777777" w:rsidR="007713DC" w:rsidRDefault="007713DC" w:rsidP="007713DC">
      <w:pPr>
        <w:rPr>
          <w:rFonts w:asciiTheme="majorEastAsia" w:eastAsiaTheme="majorEastAsia" w:hAnsiTheme="majorEastAsia" w:cs="Gungsuh"/>
          <w:b/>
          <w:bCs/>
          <w:szCs w:val="24"/>
        </w:rPr>
      </w:pPr>
    </w:p>
    <w:p w14:paraId="6429E452" w14:textId="77777777" w:rsidR="007713DC" w:rsidRDefault="007713DC" w:rsidP="007713DC">
      <w:pPr>
        <w:rPr>
          <w:rFonts w:asciiTheme="majorEastAsia" w:eastAsiaTheme="majorEastAsia" w:hAnsiTheme="majorEastAsia" w:cs="Gungsuh"/>
          <w:b/>
          <w:bCs/>
          <w:szCs w:val="24"/>
        </w:rPr>
      </w:pPr>
    </w:p>
    <w:p w14:paraId="6C757763" w14:textId="03EE3312" w:rsidR="007713DC" w:rsidRDefault="006B1253" w:rsidP="007713DC">
      <w:pPr>
        <w:rPr>
          <w:rFonts w:asciiTheme="majorEastAsia" w:eastAsiaTheme="majorEastAsia" w:hAnsiTheme="majorEastAsia"/>
          <w:b/>
          <w:bCs/>
          <w:szCs w:val="24"/>
        </w:rPr>
      </w:pPr>
      <w:r w:rsidRPr="00D765CF">
        <w:rPr>
          <w:rFonts w:asciiTheme="majorEastAsia" w:eastAsiaTheme="majorEastAsia" w:hAnsiTheme="majorEastAsia" w:cs="Gungsuh"/>
          <w:b/>
          <w:bCs/>
          <w:szCs w:val="24"/>
        </w:rPr>
        <w:t>520 Stem day</w:t>
      </w:r>
      <w:r w:rsidRPr="00D765CF">
        <w:rPr>
          <w:rFonts w:asciiTheme="majorEastAsia" w:eastAsiaTheme="majorEastAsia" w:hAnsiTheme="majorEastAsia" w:cs="新細明體" w:hint="eastAsia"/>
          <w:b/>
          <w:bCs/>
          <w:szCs w:val="24"/>
        </w:rPr>
        <w:t>暨</w:t>
      </w:r>
      <w:r w:rsidRPr="00D765CF">
        <w:rPr>
          <w:rFonts w:asciiTheme="majorEastAsia" w:eastAsiaTheme="majorEastAsia" w:hAnsiTheme="majorEastAsia" w:cs="Gungsuh" w:hint="eastAsia"/>
          <w:b/>
          <w:bCs/>
          <w:szCs w:val="24"/>
        </w:rPr>
        <w:t>閱讀日</w:t>
      </w:r>
    </w:p>
    <w:p w14:paraId="109F8F8A" w14:textId="77777777" w:rsidR="007713DC" w:rsidRDefault="006B1253" w:rsidP="007713DC">
      <w:pPr>
        <w:rPr>
          <w:rFonts w:asciiTheme="majorEastAsia" w:eastAsiaTheme="majorEastAsia" w:hAnsiTheme="majorEastAsia"/>
          <w:b/>
          <w:bCs/>
          <w:szCs w:val="24"/>
        </w:rPr>
      </w:pPr>
      <w:sdt>
        <w:sdtPr>
          <w:rPr>
            <w:rFonts w:asciiTheme="majorEastAsia" w:eastAsiaTheme="majorEastAsia" w:hAnsiTheme="majorEastAsia"/>
            <w:b/>
            <w:bCs/>
            <w:szCs w:val="24"/>
          </w:rPr>
          <w:tag w:val="goog_rdk_4"/>
          <w:id w:val="712469128"/>
        </w:sdtPr>
        <w:sdtContent>
          <w:r w:rsidRPr="00D765CF">
            <w:rPr>
              <w:rFonts w:asciiTheme="majorEastAsia" w:eastAsiaTheme="majorEastAsia" w:hAnsiTheme="majorEastAsia" w:cs="Gungsuh"/>
              <w:b/>
              <w:bCs/>
              <w:szCs w:val="24"/>
            </w:rPr>
            <w:t>心光學校</w:t>
          </w:r>
        </w:sdtContent>
      </w:sdt>
      <w:sdt>
        <w:sdtPr>
          <w:rPr>
            <w:rFonts w:asciiTheme="majorEastAsia" w:eastAsiaTheme="majorEastAsia" w:hAnsiTheme="majorEastAsia"/>
            <w:b/>
            <w:bCs/>
            <w:szCs w:val="24"/>
          </w:rPr>
          <w:tag w:val="goog_rdk_5"/>
          <w:id w:val="1086494649"/>
        </w:sdtPr>
        <w:sdtEndPr/>
        <w:sdtContent>
          <w:r w:rsidR="007713DC">
            <w:rPr>
              <w:rFonts w:asciiTheme="majorEastAsia" w:eastAsiaTheme="majorEastAsia" w:hAnsiTheme="majorEastAsia"/>
              <w:b/>
              <w:bCs/>
              <w:szCs w:val="24"/>
            </w:rPr>
            <w:t xml:space="preserve"> </w:t>
          </w:r>
        </w:sdtContent>
      </w:sdt>
      <w:sdt>
        <w:sdtPr>
          <w:rPr>
            <w:rFonts w:asciiTheme="majorEastAsia" w:eastAsiaTheme="majorEastAsia" w:hAnsiTheme="majorEastAsia"/>
            <w:b/>
            <w:bCs/>
            <w:szCs w:val="24"/>
          </w:rPr>
          <w:tag w:val="goog_rdk_6"/>
          <w:id w:val="-422414778"/>
        </w:sdtPr>
        <w:sdtEndPr/>
        <w:sdtContent>
          <w:sdt>
            <w:sdtPr>
              <w:rPr>
                <w:rFonts w:asciiTheme="majorEastAsia" w:eastAsiaTheme="majorEastAsia" w:hAnsiTheme="majorEastAsia"/>
                <w:b/>
                <w:bCs/>
                <w:szCs w:val="24"/>
              </w:rPr>
              <w:tag w:val="goog_rdk_8"/>
              <w:id w:val="1298186220"/>
            </w:sdtPr>
            <w:sdtContent>
              <w:r w:rsidR="007713DC" w:rsidRPr="00D765CF">
                <w:rPr>
                  <w:rFonts w:asciiTheme="majorEastAsia" w:eastAsiaTheme="majorEastAsia" w:hAnsiTheme="majorEastAsia" w:cs="Gungsuh"/>
                  <w:b/>
                  <w:bCs/>
                  <w:szCs w:val="24"/>
                </w:rPr>
                <w:t>廖</w:t>
              </w:r>
              <w:r w:rsidR="007713DC" w:rsidRPr="00D765CF">
                <w:rPr>
                  <w:rFonts w:asciiTheme="majorEastAsia" w:eastAsiaTheme="majorEastAsia" w:hAnsiTheme="majorEastAsia" w:cs="新細明體" w:hint="eastAsia"/>
                  <w:b/>
                  <w:bCs/>
                  <w:szCs w:val="24"/>
                </w:rPr>
                <w:t>啟</w:t>
              </w:r>
              <w:r w:rsidR="007713DC" w:rsidRPr="00D765CF">
                <w:rPr>
                  <w:rFonts w:asciiTheme="majorEastAsia" w:eastAsiaTheme="majorEastAsia" w:hAnsiTheme="majorEastAsia" w:cs="Gungsuh" w:hint="eastAsia"/>
                  <w:b/>
                  <w:bCs/>
                  <w:szCs w:val="24"/>
                </w:rPr>
                <w:t>軒</w:t>
              </w:r>
              <w:r w:rsidR="007713DC" w:rsidRPr="00D765CF">
                <w:rPr>
                  <w:rFonts w:asciiTheme="majorEastAsia" w:eastAsiaTheme="majorEastAsia" w:hAnsiTheme="majorEastAsia" w:cs="Gungsuh"/>
                  <w:b/>
                  <w:bCs/>
                  <w:szCs w:val="24"/>
                </w:rPr>
                <w:t>老師 劉曉娜</w:t>
              </w:r>
            </w:sdtContent>
          </w:sdt>
          <w:r w:rsidRPr="00D765CF">
            <w:rPr>
              <w:rFonts w:asciiTheme="majorEastAsia" w:eastAsiaTheme="majorEastAsia" w:hAnsiTheme="majorEastAsia" w:cs="Gungsuh"/>
              <w:b/>
              <w:bCs/>
              <w:szCs w:val="24"/>
            </w:rPr>
            <w:t>老師</w:t>
          </w:r>
        </w:sdtContent>
      </w:sdt>
    </w:p>
    <w:p w14:paraId="6A5624DA" w14:textId="63856C7B" w:rsidR="006B1253" w:rsidRPr="007713DC" w:rsidRDefault="006B1253" w:rsidP="007713DC">
      <w:pPr>
        <w:ind w:firstLineChars="200" w:firstLine="480"/>
        <w:rPr>
          <w:rFonts w:asciiTheme="majorEastAsia" w:eastAsiaTheme="majorEastAsia" w:hAnsiTheme="majorEastAsia"/>
          <w:b/>
          <w:bCs/>
          <w:szCs w:val="24"/>
        </w:rPr>
      </w:pPr>
      <w:sdt>
        <w:sdtPr>
          <w:rPr>
            <w:rFonts w:asciiTheme="majorEastAsia" w:eastAsiaTheme="majorEastAsia" w:hAnsiTheme="majorEastAsia"/>
            <w:szCs w:val="24"/>
          </w:rPr>
          <w:tag w:val="goog_rdk_11"/>
          <w:id w:val="2130423029"/>
        </w:sdtPr>
        <w:sdtContent>
          <w:r w:rsidRPr="00483B99">
            <w:rPr>
              <w:rFonts w:asciiTheme="majorEastAsia" w:eastAsiaTheme="majorEastAsia" w:hAnsiTheme="majorEastAsia" w:cs="Gungsuh"/>
              <w:szCs w:val="24"/>
            </w:rPr>
            <w:t xml:space="preserve">本年度 STEM Day </w:t>
          </w:r>
          <w:r w:rsidRPr="00483B99">
            <w:rPr>
              <w:rFonts w:asciiTheme="majorEastAsia" w:eastAsiaTheme="majorEastAsia" w:hAnsiTheme="majorEastAsia" w:cs="新細明體" w:hint="eastAsia"/>
              <w:szCs w:val="24"/>
            </w:rPr>
            <w:t>暨</w:t>
          </w:r>
          <w:r w:rsidRPr="00483B99">
            <w:rPr>
              <w:rFonts w:asciiTheme="majorEastAsia" w:eastAsiaTheme="majorEastAsia" w:hAnsiTheme="majorEastAsia" w:cs="Gungsuh" w:hint="eastAsia"/>
              <w:szCs w:val="24"/>
            </w:rPr>
            <w:t>閱讀日</w:t>
          </w:r>
        </w:sdtContent>
      </w:sdt>
      <w:sdt>
        <w:sdtPr>
          <w:rPr>
            <w:rFonts w:asciiTheme="majorEastAsia" w:eastAsiaTheme="majorEastAsia" w:hAnsiTheme="majorEastAsia"/>
            <w:szCs w:val="24"/>
          </w:rPr>
          <w:tag w:val="goog_rdk_12"/>
          <w:id w:val="-1927714947"/>
        </w:sdtPr>
        <w:sdtContent>
          <w:r w:rsidRPr="00483B99">
            <w:rPr>
              <w:rFonts w:asciiTheme="majorEastAsia" w:eastAsiaTheme="majorEastAsia" w:hAnsiTheme="majorEastAsia" w:cs="Gungsuh"/>
              <w:color w:val="000000"/>
              <w:szCs w:val="24"/>
              <w:highlight w:val="white"/>
            </w:rPr>
            <w:t>於2022年5月20日</w:t>
          </w:r>
        </w:sdtContent>
      </w:sdt>
      <w:sdt>
        <w:sdtPr>
          <w:rPr>
            <w:rFonts w:asciiTheme="majorEastAsia" w:eastAsiaTheme="majorEastAsia" w:hAnsiTheme="majorEastAsia"/>
            <w:szCs w:val="24"/>
          </w:rPr>
          <w:tag w:val="goog_rdk_13"/>
          <w:id w:val="1923216767"/>
        </w:sdtPr>
        <w:sdtContent>
          <w:r w:rsidRPr="00483B99">
            <w:rPr>
              <w:rFonts w:asciiTheme="majorEastAsia" w:eastAsiaTheme="majorEastAsia" w:hAnsiTheme="majorEastAsia" w:cs="Gungsuh"/>
              <w:szCs w:val="24"/>
            </w:rPr>
            <w:t>順利</w:t>
          </w:r>
          <w:r w:rsidRPr="00483B99">
            <w:rPr>
              <w:rFonts w:asciiTheme="majorEastAsia" w:eastAsiaTheme="majorEastAsia" w:hAnsiTheme="majorEastAsia" w:cs="新細明體" w:hint="eastAsia"/>
              <w:szCs w:val="24"/>
            </w:rPr>
            <w:t>舉</w:t>
          </w:r>
          <w:r w:rsidRPr="00483B99">
            <w:rPr>
              <w:rFonts w:asciiTheme="majorEastAsia" w:eastAsiaTheme="majorEastAsia" w:hAnsiTheme="majorEastAsia" w:cs="Gungsuh" w:hint="eastAsia"/>
              <w:szCs w:val="24"/>
            </w:rPr>
            <w:t>行。是次活動分兩組進行，初小及展</w:t>
          </w:r>
          <w:r w:rsidRPr="00483B99">
            <w:rPr>
              <w:rFonts w:asciiTheme="majorEastAsia" w:eastAsiaTheme="majorEastAsia" w:hAnsiTheme="majorEastAsia" w:cs="Gungsuh"/>
              <w:szCs w:val="24"/>
            </w:rPr>
            <w:t>A同學進行閱讀活動，而中學及高小同學則進行 STEM 活動。閱讀日的主題</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《智探書海》，學生以康樂棋棋盤遊戲解答與閱讀有關的難題。同學均覺得活動十分有趣，也認識了不少有關學校圖書館、公共圖書館和閱讀的知識。而</w:t>
          </w:r>
          <w:r w:rsidRPr="00483B99">
            <w:rPr>
              <w:rFonts w:asciiTheme="majorEastAsia" w:eastAsiaTheme="majorEastAsia" w:hAnsiTheme="majorEastAsia" w:cs="Gungsuh"/>
              <w:szCs w:val="24"/>
            </w:rPr>
            <w:t xml:space="preserve"> STEM Day 則以「機械手臂」作主題，讓學生學習摩擦力、槓桿原理等科學知識。每組學生製作一隻機械手臂，並利用機械手臂完成不同的任務。各師生均落力參與活動，充滿探究精神。</w:t>
          </w:r>
        </w:sdtContent>
      </w:sdt>
    </w:p>
    <w:p w14:paraId="144FECDB" w14:textId="593E5916" w:rsidR="006B1253" w:rsidRPr="00483B99" w:rsidRDefault="006B1253" w:rsidP="006B1253">
      <w:pPr>
        <w:jc w:val="both"/>
        <w:rPr>
          <w:rFonts w:asciiTheme="majorEastAsia" w:eastAsiaTheme="majorEastAsia" w:hAnsiTheme="majorEastAsia"/>
          <w:szCs w:val="24"/>
        </w:rPr>
      </w:pPr>
    </w:p>
    <w:p w14:paraId="56BB08D8" w14:textId="77777777" w:rsidR="006B1253" w:rsidRPr="007713DC" w:rsidRDefault="006B1253" w:rsidP="006B1253">
      <w:pPr>
        <w:rPr>
          <w:b/>
          <w:bCs/>
          <w:szCs w:val="24"/>
        </w:rPr>
      </w:pPr>
      <w:r w:rsidRPr="007713DC">
        <w:rPr>
          <w:b/>
          <w:bCs/>
          <w:szCs w:val="24"/>
        </w:rPr>
        <w:t>520 STEM Day &amp; World Book Day</w:t>
      </w:r>
    </w:p>
    <w:p w14:paraId="652D85F7" w14:textId="77777777" w:rsidR="007713DC" w:rsidRDefault="006B1253" w:rsidP="007713DC">
      <w:pPr>
        <w:ind w:firstLineChars="150" w:firstLine="360"/>
        <w:rPr>
          <w:szCs w:val="24"/>
        </w:rPr>
      </w:pPr>
      <w:r w:rsidRPr="00483B99">
        <w:rPr>
          <w:i/>
          <w:szCs w:val="24"/>
        </w:rPr>
        <w:t xml:space="preserve"> Ebenezer School STEM Day &amp; World Book Day</w:t>
      </w:r>
      <w:r w:rsidRPr="00483B99">
        <w:rPr>
          <w:szCs w:val="24"/>
        </w:rPr>
        <w:t xml:space="preserve"> was held on 20 May 2022.  The themes were “</w:t>
      </w:r>
      <w:r w:rsidRPr="00483B99">
        <w:rPr>
          <w:color w:val="202124"/>
          <w:szCs w:val="24"/>
        </w:rPr>
        <w:t>Mechanical Arm” and “</w:t>
      </w:r>
      <w:r w:rsidRPr="00483B99">
        <w:rPr>
          <w:szCs w:val="24"/>
        </w:rPr>
        <w:t>A Voyage into Books” respectively</w:t>
      </w:r>
      <w:r w:rsidRPr="00483B99">
        <w:rPr>
          <w:color w:val="202124"/>
          <w:szCs w:val="24"/>
        </w:rPr>
        <w:t xml:space="preserve">.  </w:t>
      </w:r>
      <w:r w:rsidRPr="00483B99">
        <w:rPr>
          <w:szCs w:val="24"/>
          <w:highlight w:val="white"/>
        </w:rPr>
        <w:t>L</w:t>
      </w:r>
      <w:r w:rsidRPr="00483B99">
        <w:rPr>
          <w:color w:val="000000"/>
          <w:szCs w:val="24"/>
          <w:highlight w:val="white"/>
        </w:rPr>
        <w:t xml:space="preserve">ower form students </w:t>
      </w:r>
      <w:r w:rsidRPr="00483B99">
        <w:rPr>
          <w:szCs w:val="24"/>
          <w:highlight w:val="white"/>
        </w:rPr>
        <w:t xml:space="preserve">(P.1-P.4 and High Flyers Group A) </w:t>
      </w:r>
      <w:r w:rsidRPr="00483B99">
        <w:rPr>
          <w:color w:val="000000"/>
          <w:szCs w:val="24"/>
          <w:highlight w:val="white"/>
        </w:rPr>
        <w:t>participated in the World Book Day activities such as</w:t>
      </w:r>
      <w:r w:rsidRPr="00483B99">
        <w:rPr>
          <w:szCs w:val="24"/>
          <w:highlight w:val="white"/>
        </w:rPr>
        <w:t xml:space="preserve"> skimming and scanning book pages </w:t>
      </w:r>
      <w:r w:rsidRPr="00483B99">
        <w:rPr>
          <w:color w:val="000000"/>
          <w:szCs w:val="24"/>
          <w:highlight w:val="white"/>
        </w:rPr>
        <w:t xml:space="preserve">and playing board </w:t>
      </w:r>
      <w:r w:rsidRPr="00483B99">
        <w:rPr>
          <w:szCs w:val="24"/>
          <w:highlight w:val="white"/>
        </w:rPr>
        <w:t>games</w:t>
      </w:r>
      <w:r w:rsidRPr="00483B99">
        <w:rPr>
          <w:color w:val="000000"/>
          <w:szCs w:val="24"/>
          <w:highlight w:val="white"/>
        </w:rPr>
        <w:t xml:space="preserve">. They also </w:t>
      </w:r>
      <w:r w:rsidRPr="00483B99">
        <w:rPr>
          <w:szCs w:val="24"/>
          <w:highlight w:val="white"/>
        </w:rPr>
        <w:t xml:space="preserve">learned more about </w:t>
      </w:r>
      <w:r w:rsidRPr="00483B99">
        <w:rPr>
          <w:color w:val="000000"/>
          <w:szCs w:val="24"/>
          <w:highlight w:val="white"/>
        </w:rPr>
        <w:t xml:space="preserve">library </w:t>
      </w:r>
      <w:r w:rsidRPr="00483B99">
        <w:rPr>
          <w:szCs w:val="24"/>
          <w:highlight w:val="white"/>
        </w:rPr>
        <w:t xml:space="preserve">services and </w:t>
      </w:r>
      <w:r w:rsidRPr="00483B99">
        <w:rPr>
          <w:color w:val="000000"/>
          <w:szCs w:val="24"/>
          <w:highlight w:val="white"/>
        </w:rPr>
        <w:t xml:space="preserve">facilities; whereas the higher form students (P5-6, S.1-S.5 and High </w:t>
      </w:r>
      <w:r w:rsidRPr="00483B99">
        <w:rPr>
          <w:szCs w:val="24"/>
          <w:highlight w:val="white"/>
        </w:rPr>
        <w:t>F</w:t>
      </w:r>
      <w:r w:rsidRPr="00483B99">
        <w:rPr>
          <w:color w:val="000000"/>
          <w:szCs w:val="24"/>
          <w:highlight w:val="white"/>
        </w:rPr>
        <w:t xml:space="preserve">lyers </w:t>
      </w:r>
      <w:r w:rsidRPr="00483B99">
        <w:rPr>
          <w:szCs w:val="24"/>
          <w:highlight w:val="white"/>
        </w:rPr>
        <w:t>G</w:t>
      </w:r>
      <w:r w:rsidRPr="00483B99">
        <w:rPr>
          <w:color w:val="000000"/>
          <w:szCs w:val="24"/>
          <w:highlight w:val="white"/>
        </w:rPr>
        <w:t>roup B</w:t>
      </w:r>
      <w:r w:rsidRPr="00483B99">
        <w:rPr>
          <w:szCs w:val="24"/>
          <w:highlight w:val="white"/>
        </w:rPr>
        <w:t xml:space="preserve"> and </w:t>
      </w:r>
      <w:r w:rsidRPr="00483B99">
        <w:rPr>
          <w:color w:val="000000"/>
          <w:szCs w:val="24"/>
          <w:highlight w:val="white"/>
        </w:rPr>
        <w:t xml:space="preserve">C) </w:t>
      </w:r>
      <w:r w:rsidRPr="00483B99">
        <w:rPr>
          <w:szCs w:val="24"/>
          <w:highlight w:val="white"/>
        </w:rPr>
        <w:t>were exposed to</w:t>
      </w:r>
      <w:r w:rsidRPr="00483B99">
        <w:rPr>
          <w:color w:val="000000"/>
          <w:szCs w:val="24"/>
          <w:highlight w:val="white"/>
        </w:rPr>
        <w:t xml:space="preserve"> l</w:t>
      </w:r>
      <w:r w:rsidRPr="00483B99">
        <w:rPr>
          <w:szCs w:val="24"/>
        </w:rPr>
        <w:t>everage and</w:t>
      </w:r>
      <w:r w:rsidRPr="00483B99">
        <w:rPr>
          <w:color w:val="202124"/>
          <w:szCs w:val="24"/>
        </w:rPr>
        <w:t xml:space="preserve"> friction</w:t>
      </w:r>
      <w:r w:rsidRPr="00483B99">
        <w:rPr>
          <w:szCs w:val="24"/>
        </w:rPr>
        <w:t xml:space="preserve"> theory through STEM Day activities. They immediately put their knowledge into practice by producing a </w:t>
      </w:r>
      <w:r w:rsidRPr="00483B99">
        <w:rPr>
          <w:color w:val="202124"/>
          <w:szCs w:val="24"/>
        </w:rPr>
        <w:t xml:space="preserve">mechanical arm to accomplish different missions. </w:t>
      </w:r>
      <w:r w:rsidRPr="00483B99">
        <w:rPr>
          <w:szCs w:val="24"/>
          <w:highlight w:val="white"/>
        </w:rPr>
        <w:t>All s</w:t>
      </w:r>
      <w:r w:rsidRPr="00483B99">
        <w:rPr>
          <w:color w:val="000000"/>
          <w:szCs w:val="24"/>
          <w:highlight w:val="white"/>
        </w:rPr>
        <w:t>tudents had a great day learning through play</w:t>
      </w:r>
      <w:r w:rsidRPr="00483B99">
        <w:rPr>
          <w:szCs w:val="24"/>
          <w:highlight w:val="white"/>
        </w:rPr>
        <w:t>.</w:t>
      </w:r>
    </w:p>
    <w:p w14:paraId="63525BAD" w14:textId="0B736670" w:rsidR="007713DC" w:rsidRPr="007713DC" w:rsidRDefault="006B1253" w:rsidP="007713DC">
      <w:pPr>
        <w:rPr>
          <w:szCs w:val="24"/>
          <w:highlight w:val="white"/>
        </w:rPr>
      </w:pPr>
      <w:r w:rsidRPr="007713DC">
        <w:rPr>
          <w:b/>
          <w:szCs w:val="24"/>
        </w:rPr>
        <w:t>Mr. Vincent Liu, Ms. Lau Hiu Na</w:t>
      </w:r>
      <w:r w:rsidR="007713DC">
        <w:rPr>
          <w:rFonts w:hint="eastAsia"/>
          <w:b/>
          <w:szCs w:val="24"/>
        </w:rPr>
        <w:t>,</w:t>
      </w:r>
      <w:r w:rsidR="007713DC">
        <w:rPr>
          <w:b/>
          <w:szCs w:val="24"/>
        </w:rPr>
        <w:t xml:space="preserve"> </w:t>
      </w:r>
      <w:r w:rsidRPr="007713DC">
        <w:rPr>
          <w:b/>
          <w:szCs w:val="24"/>
        </w:rPr>
        <w:t>Teachers</w:t>
      </w:r>
    </w:p>
    <w:p w14:paraId="47EC7E6D" w14:textId="790F8446" w:rsidR="006B1253" w:rsidRPr="007713DC" w:rsidRDefault="006B1253" w:rsidP="007713DC">
      <w:pPr>
        <w:rPr>
          <w:rFonts w:hint="eastAsia"/>
          <w:b/>
          <w:szCs w:val="24"/>
        </w:rPr>
      </w:pPr>
      <w:r w:rsidRPr="007713DC">
        <w:rPr>
          <w:b/>
          <w:szCs w:val="24"/>
        </w:rPr>
        <w:t>Ebenezer School</w:t>
      </w:r>
    </w:p>
    <w:p w14:paraId="5FEF7E3F" w14:textId="0A6E7BB7" w:rsidR="00E130A4" w:rsidRPr="00483B99" w:rsidRDefault="00E130A4" w:rsidP="00370831">
      <w:pPr>
        <w:jc w:val="both"/>
        <w:rPr>
          <w:b/>
          <w:bCs/>
          <w:szCs w:val="24"/>
        </w:rPr>
      </w:pPr>
    </w:p>
    <w:p w14:paraId="4B8CDA45" w14:textId="759E6B25" w:rsidR="006B1253" w:rsidRDefault="006B1253" w:rsidP="00370831">
      <w:pPr>
        <w:jc w:val="both"/>
        <w:rPr>
          <w:b/>
          <w:bCs/>
        </w:rPr>
      </w:pPr>
    </w:p>
    <w:p w14:paraId="0CF04947" w14:textId="77777777" w:rsidR="007713DC" w:rsidRDefault="006B1253" w:rsidP="006B1253">
      <w:pPr>
        <w:rPr>
          <w:rFonts w:asciiTheme="majorEastAsia" w:eastAsiaTheme="majorEastAsia" w:hAnsiTheme="majorEastAsia"/>
          <w:b/>
          <w:bCs/>
          <w:szCs w:val="24"/>
        </w:rPr>
      </w:pPr>
      <w:r w:rsidRPr="007713DC">
        <w:rPr>
          <w:rFonts w:asciiTheme="majorEastAsia" w:eastAsiaTheme="majorEastAsia" w:hAnsiTheme="majorEastAsia"/>
          <w:b/>
          <w:bCs/>
          <w:szCs w:val="24"/>
        </w:rPr>
        <w:t>Hunting Ma</w:t>
      </w:r>
      <w:r w:rsidR="007713DC">
        <w:rPr>
          <w:rFonts w:asciiTheme="majorEastAsia" w:eastAsiaTheme="majorEastAsia" w:hAnsiTheme="majorEastAsia"/>
          <w:b/>
          <w:bCs/>
          <w:szCs w:val="24"/>
        </w:rPr>
        <w:t>n</w:t>
      </w:r>
    </w:p>
    <w:p w14:paraId="7E19C1E3" w14:textId="720C7214" w:rsidR="006B1253" w:rsidRPr="007713DC" w:rsidRDefault="006B1253" w:rsidP="006B1253">
      <w:pPr>
        <w:rPr>
          <w:rFonts w:asciiTheme="majorEastAsia" w:eastAsiaTheme="majorEastAsia" w:hAnsiTheme="majorEastAsia" w:hint="eastAsia"/>
          <w:b/>
          <w:bCs/>
          <w:szCs w:val="24"/>
        </w:rPr>
      </w:pPr>
      <w:sdt>
        <w:sdtPr>
          <w:rPr>
            <w:rFonts w:asciiTheme="majorEastAsia" w:eastAsiaTheme="majorEastAsia" w:hAnsiTheme="majorEastAsia"/>
            <w:b/>
            <w:bCs/>
            <w:szCs w:val="24"/>
          </w:rPr>
          <w:tag w:val="goog_rdk_3"/>
          <w:id w:val="-999726066"/>
        </w:sdtPr>
        <w:sdtContent>
          <w:r w:rsidRPr="007713DC">
            <w:rPr>
              <w:rFonts w:asciiTheme="majorEastAsia" w:eastAsiaTheme="majorEastAsia" w:hAnsiTheme="majorEastAsia" w:cs="Gungsuh"/>
              <w:b/>
              <w:bCs/>
              <w:szCs w:val="24"/>
            </w:rPr>
            <w:t>心光學校</w:t>
          </w:r>
        </w:sdtContent>
      </w:sdt>
      <w:r w:rsidR="007713DC">
        <w:rPr>
          <w:rFonts w:asciiTheme="majorEastAsia" w:eastAsiaTheme="majorEastAsia" w:hAnsiTheme="majorEastAsia" w:hint="eastAsia"/>
          <w:b/>
          <w:bCs/>
          <w:szCs w:val="24"/>
        </w:rPr>
        <w:t xml:space="preserve"> </w:t>
      </w:r>
      <w:sdt>
        <w:sdtPr>
          <w:rPr>
            <w:rFonts w:asciiTheme="majorEastAsia" w:eastAsiaTheme="majorEastAsia" w:hAnsiTheme="majorEastAsia"/>
            <w:b/>
            <w:bCs/>
            <w:szCs w:val="24"/>
          </w:rPr>
          <w:tag w:val="goog_rdk_5"/>
          <w:id w:val="-756978809"/>
        </w:sdtPr>
        <w:sdtContent>
          <w:sdt>
            <w:sdtPr>
              <w:rPr>
                <w:rFonts w:asciiTheme="majorEastAsia" w:eastAsiaTheme="majorEastAsia" w:hAnsiTheme="majorEastAsia"/>
                <w:b/>
                <w:bCs/>
                <w:szCs w:val="24"/>
              </w:rPr>
              <w:tag w:val="goog_rdk_7"/>
              <w:id w:val="-2017075237"/>
            </w:sdtPr>
            <w:sdtContent>
              <w:r w:rsidR="007713DC" w:rsidRPr="007713DC">
                <w:rPr>
                  <w:rFonts w:asciiTheme="majorEastAsia" w:eastAsiaTheme="majorEastAsia" w:hAnsiTheme="majorEastAsia" w:cs="Gungsuh"/>
                  <w:b/>
                  <w:bCs/>
                  <w:szCs w:val="24"/>
                </w:rPr>
                <w:t>蔡梓培</w:t>
              </w:r>
            </w:sdtContent>
          </w:sdt>
          <w:r w:rsidR="007713DC" w:rsidRPr="007713DC">
            <w:rPr>
              <w:rFonts w:asciiTheme="majorEastAsia" w:eastAsiaTheme="majorEastAsia" w:hAnsiTheme="majorEastAsia" w:cs="Gungsuh"/>
              <w:b/>
              <w:bCs/>
              <w:szCs w:val="24"/>
            </w:rPr>
            <w:t>老師</w:t>
          </w:r>
          <w:r w:rsidRPr="007713DC">
            <w:rPr>
              <w:rFonts w:asciiTheme="majorEastAsia" w:eastAsiaTheme="majorEastAsia" w:hAnsiTheme="majorEastAsia" w:cs="Gungsuh"/>
              <w:b/>
              <w:bCs/>
              <w:szCs w:val="24"/>
            </w:rPr>
            <w:t>老師</w:t>
          </w:r>
        </w:sdtContent>
      </w:sdt>
    </w:p>
    <w:p w14:paraId="598161BA" w14:textId="6AF4A5C4" w:rsidR="006B1253" w:rsidRPr="00483B99" w:rsidRDefault="006B1253" w:rsidP="007713DC">
      <w:pPr>
        <w:ind w:firstLineChars="200" w:firstLine="480"/>
        <w:jc w:val="both"/>
        <w:rPr>
          <w:rFonts w:asciiTheme="majorEastAsia" w:eastAsiaTheme="majorEastAsia" w:hAnsiTheme="majorEastAsia"/>
          <w:szCs w:val="24"/>
        </w:rPr>
      </w:pPr>
      <w:sdt>
        <w:sdtPr>
          <w:rPr>
            <w:rFonts w:asciiTheme="majorEastAsia" w:eastAsiaTheme="majorEastAsia" w:hAnsiTheme="majorEastAsia"/>
            <w:szCs w:val="24"/>
          </w:rPr>
          <w:tag w:val="goog_rdk_9"/>
          <w:id w:val="1221482997"/>
        </w:sdtPr>
        <w:sdtContent>
          <w:r w:rsidRPr="00483B99">
            <w:rPr>
              <w:rFonts w:asciiTheme="majorEastAsia" w:eastAsiaTheme="majorEastAsia" w:hAnsiTheme="majorEastAsia" w:cs="Gungsuh"/>
              <w:szCs w:val="24"/>
            </w:rPr>
            <w:t>Hunting Man活動分</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房間任務和走廊決</w:t>
          </w:r>
          <w:r w:rsidRPr="00483B99">
            <w:rPr>
              <w:rFonts w:asciiTheme="majorEastAsia" w:eastAsiaTheme="majorEastAsia" w:hAnsiTheme="majorEastAsia" w:cs="新細明體" w:hint="eastAsia"/>
              <w:szCs w:val="24"/>
            </w:rPr>
            <w:t>鬥</w:t>
          </w:r>
          <w:r w:rsidRPr="00483B99">
            <w:rPr>
              <w:rFonts w:asciiTheme="majorEastAsia" w:eastAsiaTheme="majorEastAsia" w:hAnsiTheme="majorEastAsia" w:cs="Gungsuh" w:hint="eastAsia"/>
              <w:szCs w:val="24"/>
            </w:rPr>
            <w:t>，任務包括足球機比賽和接龍故事等。每組都積極完成每個任務，渡過一個愉快的下午。此活動是由顧問老師帶領</w:t>
          </w:r>
          <w:r w:rsidRPr="00483B99">
            <w:rPr>
              <w:rFonts w:asciiTheme="majorEastAsia" w:eastAsiaTheme="majorEastAsia" w:hAnsiTheme="majorEastAsia" w:cs="Gungsuh"/>
              <w:szCs w:val="24"/>
            </w:rPr>
            <w:t>3名學生領袖一同籌備，在過程中，學生領袖學習了籌備集體遊戲的技巧，包括構思活動內容、規則、分組、預備簡介會和遊戲物資，提升了他們的領導能力和創意。</w:t>
          </w:r>
        </w:sdtContent>
      </w:sdt>
    </w:p>
    <w:p w14:paraId="46883821" w14:textId="72DE216D" w:rsidR="006B1253" w:rsidRPr="00483B99" w:rsidRDefault="006B1253" w:rsidP="006B1253">
      <w:pPr>
        <w:jc w:val="both"/>
        <w:rPr>
          <w:rFonts w:asciiTheme="majorEastAsia" w:eastAsiaTheme="majorEastAsia" w:hAnsiTheme="majorEastAsia"/>
          <w:szCs w:val="24"/>
        </w:rPr>
      </w:pPr>
    </w:p>
    <w:p w14:paraId="005FE2A0" w14:textId="77777777" w:rsidR="007713DC" w:rsidRDefault="007713DC" w:rsidP="006B1253">
      <w:pPr>
        <w:rPr>
          <w:b/>
          <w:bCs/>
          <w:szCs w:val="24"/>
        </w:rPr>
      </w:pPr>
    </w:p>
    <w:p w14:paraId="2EB947FF" w14:textId="07025ABE" w:rsidR="006B1253" w:rsidRPr="007713DC" w:rsidRDefault="006B1253" w:rsidP="006B1253">
      <w:pPr>
        <w:rPr>
          <w:rFonts w:hint="eastAsia"/>
          <w:b/>
          <w:bCs/>
          <w:szCs w:val="24"/>
        </w:rPr>
      </w:pPr>
      <w:r w:rsidRPr="007713DC">
        <w:rPr>
          <w:b/>
          <w:bCs/>
          <w:szCs w:val="24"/>
        </w:rPr>
        <w:lastRenderedPageBreak/>
        <w:t>Hunting Man</w:t>
      </w:r>
    </w:p>
    <w:p w14:paraId="150BC2C1" w14:textId="1D293240" w:rsidR="006B1253" w:rsidRPr="00483B99" w:rsidRDefault="006B1253" w:rsidP="007713DC">
      <w:pPr>
        <w:ind w:firstLineChars="200" w:firstLine="480"/>
        <w:rPr>
          <w:szCs w:val="24"/>
        </w:rPr>
      </w:pPr>
      <w:r w:rsidRPr="00483B99">
        <w:rPr>
          <w:szCs w:val="24"/>
        </w:rPr>
        <w:t xml:space="preserve">Under the guidance of a consultant teacher, three student-leaders from Secondary 1 and High Flyers Group C successfully hosted an exciting post-exam activity </w:t>
      </w:r>
      <w:r w:rsidRPr="00483B99">
        <w:rPr>
          <w:i/>
          <w:szCs w:val="24"/>
        </w:rPr>
        <w:t>Hunting Man</w:t>
      </w:r>
      <w:r w:rsidRPr="00483B99">
        <w:rPr>
          <w:szCs w:val="24"/>
        </w:rPr>
        <w:t xml:space="preserve"> for their schoolmates. Not only did the participants have fun, but the student-leaders also learned important leadership skills such as deciding on the rules, run-down, grouping, and instructions. They also had to prepare all the materials for the activity and host a briefing session with the teachers involved.  </w:t>
      </w:r>
    </w:p>
    <w:p w14:paraId="7F3B13AB" w14:textId="5F7FA9BB" w:rsidR="006B1253" w:rsidRPr="00483B99" w:rsidRDefault="006B1253" w:rsidP="006B1253">
      <w:pPr>
        <w:rPr>
          <w:b/>
          <w:szCs w:val="24"/>
        </w:rPr>
      </w:pPr>
      <w:r w:rsidRPr="00483B99">
        <w:rPr>
          <w:szCs w:val="24"/>
        </w:rPr>
        <w:t xml:space="preserve">    The game was divided into room tasks and corridor duels, with challenges including table football matches and solitaire stories. All these fun minigames were the creative brainchild of the student-leaders. They were happy to see their schoolmates complete every task and have an enjoyable afternoon.</w:t>
      </w:r>
    </w:p>
    <w:p w14:paraId="186E71BF" w14:textId="77777777" w:rsidR="006B1253" w:rsidRPr="00483B99" w:rsidRDefault="006B1253" w:rsidP="006B1253">
      <w:pPr>
        <w:rPr>
          <w:b/>
          <w:szCs w:val="24"/>
        </w:rPr>
      </w:pPr>
    </w:p>
    <w:p w14:paraId="3F4B1B95" w14:textId="77777777" w:rsidR="007713DC" w:rsidRDefault="006B1253" w:rsidP="007713DC">
      <w:pPr>
        <w:rPr>
          <w:b/>
          <w:szCs w:val="24"/>
        </w:rPr>
      </w:pPr>
      <w:r w:rsidRPr="007713DC">
        <w:rPr>
          <w:b/>
          <w:szCs w:val="24"/>
        </w:rPr>
        <w:t>Mr. Choi Tsz Pui</w:t>
      </w:r>
      <w:r w:rsidR="007713DC">
        <w:rPr>
          <w:rFonts w:hint="eastAsia"/>
          <w:b/>
          <w:szCs w:val="24"/>
        </w:rPr>
        <w:t>,</w:t>
      </w:r>
      <w:r w:rsidR="007713DC">
        <w:rPr>
          <w:b/>
          <w:szCs w:val="24"/>
        </w:rPr>
        <w:t xml:space="preserve"> </w:t>
      </w:r>
      <w:r w:rsidRPr="007713DC">
        <w:rPr>
          <w:b/>
          <w:szCs w:val="24"/>
        </w:rPr>
        <w:t>Teacher</w:t>
      </w:r>
    </w:p>
    <w:p w14:paraId="4EB551D3" w14:textId="0A176A06" w:rsidR="006B1253" w:rsidRPr="007713DC" w:rsidRDefault="006B1253" w:rsidP="007713DC">
      <w:pPr>
        <w:rPr>
          <w:b/>
          <w:szCs w:val="24"/>
        </w:rPr>
      </w:pPr>
      <w:r w:rsidRPr="007713DC">
        <w:rPr>
          <w:b/>
          <w:szCs w:val="24"/>
        </w:rPr>
        <w:t>Ebenezer School</w:t>
      </w:r>
    </w:p>
    <w:p w14:paraId="31A99F85" w14:textId="5359761A" w:rsidR="006B1253" w:rsidRDefault="006B1253" w:rsidP="006B1253">
      <w:pPr>
        <w:jc w:val="both"/>
        <w:rPr>
          <w:sz w:val="20"/>
          <w:szCs w:val="20"/>
        </w:rPr>
      </w:pPr>
    </w:p>
    <w:p w14:paraId="7E2D6F4F" w14:textId="77777777" w:rsidR="007713DC" w:rsidRDefault="007713DC" w:rsidP="006B1253"/>
    <w:p w14:paraId="75DF944C" w14:textId="6F43269E" w:rsidR="006B1253" w:rsidRPr="007713DC" w:rsidRDefault="006B1253" w:rsidP="006B1253">
      <w:pPr>
        <w:rPr>
          <w:rFonts w:asciiTheme="majorEastAsia" w:eastAsiaTheme="majorEastAsia" w:hAnsiTheme="majorEastAsia"/>
          <w:b/>
          <w:bCs/>
          <w:szCs w:val="24"/>
        </w:rPr>
      </w:pPr>
      <w:sdt>
        <w:sdtPr>
          <w:tag w:val="goog_rdk_2"/>
          <w:id w:val="1001704827"/>
        </w:sdtPr>
        <w:sdtEndPr>
          <w:rPr>
            <w:rFonts w:asciiTheme="majorEastAsia" w:eastAsiaTheme="majorEastAsia" w:hAnsiTheme="majorEastAsia"/>
            <w:b/>
            <w:bCs/>
            <w:szCs w:val="24"/>
          </w:rPr>
        </w:sdtEndPr>
        <w:sdtContent>
          <w:r w:rsidRPr="007713DC">
            <w:rPr>
              <w:rFonts w:asciiTheme="majorEastAsia" w:eastAsiaTheme="majorEastAsia" w:hAnsiTheme="majorEastAsia" w:cs="Gungsuh"/>
              <w:b/>
              <w:bCs/>
              <w:szCs w:val="24"/>
            </w:rPr>
            <w:t>點字地圖製作及認證服務</w:t>
          </w:r>
        </w:sdtContent>
      </w:sdt>
    </w:p>
    <w:p w14:paraId="014BBE5A" w14:textId="3E056010" w:rsidR="006B1253" w:rsidRPr="007713DC" w:rsidRDefault="006B1253" w:rsidP="006B1253">
      <w:pPr>
        <w:rPr>
          <w:rFonts w:asciiTheme="majorEastAsia" w:eastAsiaTheme="majorEastAsia" w:hAnsiTheme="majorEastAsia"/>
          <w:b/>
          <w:bCs/>
          <w:szCs w:val="24"/>
        </w:rPr>
      </w:pPr>
      <w:sdt>
        <w:sdtPr>
          <w:rPr>
            <w:rFonts w:asciiTheme="majorEastAsia" w:eastAsiaTheme="majorEastAsia" w:hAnsiTheme="majorEastAsia"/>
            <w:b/>
            <w:bCs/>
            <w:szCs w:val="24"/>
          </w:rPr>
          <w:tag w:val="goog_rdk_4"/>
          <w:id w:val="-1523400655"/>
        </w:sdtPr>
        <w:sdtContent>
          <w:r w:rsidRPr="007713DC">
            <w:rPr>
              <w:rFonts w:asciiTheme="majorEastAsia" w:eastAsiaTheme="majorEastAsia" w:hAnsiTheme="majorEastAsia" w:cs="Gungsuh"/>
              <w:b/>
              <w:bCs/>
              <w:szCs w:val="24"/>
            </w:rPr>
            <w:t>「有作</w:t>
          </w:r>
          <w:r w:rsidRPr="007713DC">
            <w:rPr>
              <w:rFonts w:asciiTheme="majorEastAsia" w:eastAsiaTheme="majorEastAsia" w:hAnsiTheme="majorEastAsia" w:cs="新細明體" w:hint="eastAsia"/>
              <w:b/>
              <w:bCs/>
              <w:szCs w:val="24"/>
            </w:rPr>
            <w:t>為</w:t>
          </w:r>
          <w:r w:rsidRPr="007713DC">
            <w:rPr>
              <w:rFonts w:asciiTheme="majorEastAsia" w:eastAsiaTheme="majorEastAsia" w:hAnsiTheme="majorEastAsia" w:cs="Gungsuh" w:hint="eastAsia"/>
              <w:b/>
              <w:bCs/>
              <w:szCs w:val="24"/>
            </w:rPr>
            <w:t>」計劃</w:t>
          </w:r>
        </w:sdtContent>
      </w:sdt>
      <w:r w:rsidR="007713DC">
        <w:rPr>
          <w:rFonts w:asciiTheme="majorEastAsia" w:eastAsiaTheme="majorEastAsia" w:hAnsiTheme="majorEastAsia" w:hint="eastAsia"/>
          <w:b/>
          <w:bCs/>
          <w:szCs w:val="24"/>
        </w:rPr>
        <w:t xml:space="preserve"> </w:t>
      </w:r>
      <w:sdt>
        <w:sdtPr>
          <w:rPr>
            <w:rFonts w:asciiTheme="majorEastAsia" w:eastAsiaTheme="majorEastAsia" w:hAnsiTheme="majorEastAsia"/>
            <w:b/>
            <w:bCs/>
            <w:szCs w:val="24"/>
          </w:rPr>
          <w:tag w:val="goog_rdk_6"/>
          <w:id w:val="1095362082"/>
        </w:sdtPr>
        <w:sdtContent>
          <w:r w:rsidRPr="007713DC">
            <w:rPr>
              <w:rFonts w:asciiTheme="majorEastAsia" w:eastAsiaTheme="majorEastAsia" w:hAnsiTheme="majorEastAsia" w:cs="Gungsuh"/>
              <w:b/>
              <w:bCs/>
              <w:szCs w:val="24"/>
            </w:rPr>
            <w:t>項目主任</w:t>
          </w:r>
        </w:sdtContent>
      </w:sdt>
      <w:sdt>
        <w:sdtPr>
          <w:rPr>
            <w:rFonts w:asciiTheme="majorEastAsia" w:eastAsiaTheme="majorEastAsia" w:hAnsiTheme="majorEastAsia"/>
            <w:b/>
            <w:bCs/>
            <w:szCs w:val="24"/>
          </w:rPr>
          <w:tag w:val="goog_rdk_8"/>
          <w:id w:val="-941680122"/>
        </w:sdtPr>
        <w:sdtContent>
          <w:r w:rsidRPr="007713DC">
            <w:rPr>
              <w:rFonts w:asciiTheme="majorEastAsia" w:eastAsiaTheme="majorEastAsia" w:hAnsiTheme="majorEastAsia" w:cs="Gungsuh"/>
              <w:b/>
              <w:bCs/>
              <w:szCs w:val="24"/>
            </w:rPr>
            <w:t>嚴俊傑先生</w:t>
          </w:r>
        </w:sdtContent>
      </w:sdt>
    </w:p>
    <w:p w14:paraId="6BFACB9A" w14:textId="77777777" w:rsidR="006B1253" w:rsidRPr="00483B99" w:rsidRDefault="006B1253" w:rsidP="007713DC">
      <w:pPr>
        <w:ind w:firstLineChars="200" w:firstLine="480"/>
        <w:rPr>
          <w:rFonts w:asciiTheme="majorEastAsia" w:eastAsiaTheme="majorEastAsia" w:hAnsiTheme="majorEastAsia"/>
          <w:szCs w:val="24"/>
        </w:rPr>
      </w:pPr>
      <w:r w:rsidRPr="00483B99">
        <w:rPr>
          <w:rFonts w:asciiTheme="majorEastAsia" w:eastAsiaTheme="majorEastAsia" w:hAnsiTheme="majorEastAsia" w:cs="Gungsuh"/>
          <w:szCs w:val="24"/>
        </w:rPr>
        <w:t>Cedar Workshop於2020年11月開始</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建築工程項目提供點字地圖製作及認証服務，主要協助不同的建築工程公司檢視其工程項目是否符合無障礙設施的法定要求。視障</w:t>
      </w:r>
      <w:r w:rsidRPr="00483B99">
        <w:rPr>
          <w:rFonts w:asciiTheme="majorEastAsia" w:eastAsiaTheme="majorEastAsia" w:hAnsiTheme="majorEastAsia" w:cs="新細明體" w:hint="eastAsia"/>
          <w:szCs w:val="24"/>
        </w:rPr>
        <w:t>青</w:t>
      </w:r>
      <w:r w:rsidRPr="00483B99">
        <w:rPr>
          <w:rFonts w:asciiTheme="majorEastAsia" w:eastAsiaTheme="majorEastAsia" w:hAnsiTheme="majorEastAsia" w:cs="Gungsuh" w:hint="eastAsia"/>
          <w:szCs w:val="24"/>
        </w:rPr>
        <w:t>年負責翻譯及校對地圖上的點字、錄製發聲指示及控制製成品的質素等。此外，我們利用累積的經驗，發展出點字門牌、出口指示牌等相關</w:t>
      </w:r>
      <w:r w:rsidRPr="00483B99">
        <w:rPr>
          <w:rFonts w:asciiTheme="majorEastAsia" w:eastAsiaTheme="majorEastAsia" w:hAnsiTheme="majorEastAsia" w:cs="新細明體" w:hint="eastAsia"/>
          <w:szCs w:val="24"/>
        </w:rPr>
        <w:t>產</w:t>
      </w:r>
      <w:r w:rsidRPr="00483B99">
        <w:rPr>
          <w:rFonts w:asciiTheme="majorEastAsia" w:eastAsiaTheme="majorEastAsia" w:hAnsiTheme="majorEastAsia" w:cs="Gungsuh" w:hint="eastAsia"/>
          <w:szCs w:val="24"/>
        </w:rPr>
        <w:t>品的業務。目前這些服務和</w:t>
      </w:r>
      <w:r w:rsidRPr="00483B99">
        <w:rPr>
          <w:rFonts w:asciiTheme="majorEastAsia" w:eastAsiaTheme="majorEastAsia" w:hAnsiTheme="majorEastAsia" w:cs="新細明體" w:hint="eastAsia"/>
          <w:szCs w:val="24"/>
        </w:rPr>
        <w:t>產</w:t>
      </w:r>
      <w:r w:rsidRPr="00483B99">
        <w:rPr>
          <w:rFonts w:asciiTheme="majorEastAsia" w:eastAsiaTheme="majorEastAsia" w:hAnsiTheme="majorEastAsia" w:cs="Gungsuh" w:hint="eastAsia"/>
          <w:szCs w:val="24"/>
        </w:rPr>
        <w:t>品的顧客正逐漸增長，我們會好好把握機會，以求在疫情下</w:t>
      </w:r>
      <w:r w:rsidRPr="00483B99">
        <w:rPr>
          <w:rFonts w:asciiTheme="majorEastAsia" w:eastAsiaTheme="majorEastAsia" w:hAnsiTheme="majorEastAsia" w:cs="新細明體" w:hint="eastAsia"/>
          <w:szCs w:val="24"/>
        </w:rPr>
        <w:t>為</w:t>
      </w:r>
      <w:r w:rsidRPr="00483B99">
        <w:rPr>
          <w:rFonts w:asciiTheme="majorEastAsia" w:eastAsiaTheme="majorEastAsia" w:hAnsiTheme="majorEastAsia" w:cs="Gungsuh" w:hint="eastAsia"/>
          <w:szCs w:val="24"/>
        </w:rPr>
        <w:t>視障</w:t>
      </w:r>
      <w:r w:rsidRPr="00483B99">
        <w:rPr>
          <w:rFonts w:asciiTheme="majorEastAsia" w:eastAsiaTheme="majorEastAsia" w:hAnsiTheme="majorEastAsia" w:cs="新細明體" w:hint="eastAsia"/>
          <w:szCs w:val="24"/>
        </w:rPr>
        <w:t>青</w:t>
      </w:r>
      <w:r w:rsidRPr="00483B99">
        <w:rPr>
          <w:rFonts w:asciiTheme="majorEastAsia" w:eastAsiaTheme="majorEastAsia" w:hAnsiTheme="majorEastAsia" w:cs="Gungsuh" w:hint="eastAsia"/>
          <w:szCs w:val="24"/>
        </w:rPr>
        <w:t>年創造更多就業機會。</w:t>
      </w:r>
    </w:p>
    <w:p w14:paraId="0F61D001" w14:textId="77777777" w:rsidR="006B1253" w:rsidRDefault="006B1253" w:rsidP="006B1253">
      <w:pPr>
        <w:rPr>
          <w:b/>
          <w:sz w:val="20"/>
          <w:szCs w:val="20"/>
        </w:rPr>
      </w:pPr>
    </w:p>
    <w:p w14:paraId="3A3BF099" w14:textId="77777777" w:rsidR="006B1253" w:rsidRPr="007713DC" w:rsidRDefault="006B1253" w:rsidP="006B1253">
      <w:pPr>
        <w:rPr>
          <w:b/>
          <w:bCs/>
          <w:szCs w:val="24"/>
        </w:rPr>
      </w:pPr>
      <w:r w:rsidRPr="007713DC">
        <w:rPr>
          <w:b/>
          <w:bCs/>
          <w:szCs w:val="24"/>
        </w:rPr>
        <w:t>Braille Map Production and Accreditation Services</w:t>
      </w:r>
      <w:r w:rsidRPr="007713DC">
        <w:rPr>
          <w:rFonts w:ascii="Calibri" w:eastAsia="Calibri" w:hAnsi="Calibri" w:cs="Calibri"/>
          <w:b/>
          <w:bCs/>
          <w:color w:val="000000"/>
          <w:szCs w:val="24"/>
        </w:rPr>
        <w:t xml:space="preserve"> </w:t>
      </w:r>
    </w:p>
    <w:p w14:paraId="077523AE" w14:textId="4EA78542" w:rsidR="006B1253" w:rsidRPr="00483B99" w:rsidRDefault="006B1253" w:rsidP="006B1253">
      <w:pPr>
        <w:pBdr>
          <w:top w:val="nil"/>
          <w:left w:val="nil"/>
          <w:bottom w:val="nil"/>
          <w:right w:val="nil"/>
          <w:between w:val="nil"/>
        </w:pBdr>
        <w:jc w:val="both"/>
        <w:rPr>
          <w:color w:val="000000"/>
          <w:szCs w:val="24"/>
        </w:rPr>
      </w:pPr>
      <w:r w:rsidRPr="00483B99">
        <w:rPr>
          <w:color w:val="000000"/>
          <w:szCs w:val="24"/>
        </w:rPr>
        <w:t>Cedar Workshop has been providing braille map production and accreditation services since November 202</w:t>
      </w:r>
      <w:r w:rsidRPr="00483B99">
        <w:rPr>
          <w:szCs w:val="24"/>
        </w:rPr>
        <w:t>0</w:t>
      </w:r>
      <w:r w:rsidRPr="00483B99">
        <w:rPr>
          <w:color w:val="000000"/>
          <w:szCs w:val="24"/>
        </w:rPr>
        <w:t>. The services have not only facilitated the fulfilment of statutory requirements for barrier-free facilities but also created new job opportunities for visually impaired (VI) youth. The VI employees are responsible for translating and proofreading braille maps as well as the production of audio instructions on how to use the map and quality control of the end product. Besides, we have developed our retail business of different braille signs. Our business is gradually expanding and we aim to create more employment opportunities for VI youth.  </w:t>
      </w:r>
    </w:p>
    <w:p w14:paraId="1E0A034E" w14:textId="2B41BE0C" w:rsidR="006B1253" w:rsidRPr="007713DC" w:rsidRDefault="006B1253" w:rsidP="006B1253">
      <w:pPr>
        <w:rPr>
          <w:b/>
          <w:szCs w:val="24"/>
        </w:rPr>
      </w:pPr>
      <w:r w:rsidRPr="007713DC">
        <w:rPr>
          <w:b/>
          <w:szCs w:val="24"/>
        </w:rPr>
        <w:t>Mr. Willis Yim</w:t>
      </w:r>
      <w:r w:rsidR="007713DC">
        <w:rPr>
          <w:rFonts w:hint="eastAsia"/>
          <w:b/>
          <w:szCs w:val="24"/>
        </w:rPr>
        <w:t>,</w:t>
      </w:r>
      <w:r w:rsidR="007713DC">
        <w:rPr>
          <w:b/>
          <w:szCs w:val="24"/>
        </w:rPr>
        <w:t xml:space="preserve"> </w:t>
      </w:r>
      <w:r w:rsidRPr="007713DC">
        <w:rPr>
          <w:b/>
          <w:szCs w:val="24"/>
        </w:rPr>
        <w:t>Project Officer</w:t>
      </w:r>
    </w:p>
    <w:p w14:paraId="2A14AA8C" w14:textId="0372B3A1" w:rsidR="006B1253" w:rsidRPr="007713DC" w:rsidRDefault="006B1253" w:rsidP="006B1253">
      <w:pPr>
        <w:jc w:val="both"/>
        <w:rPr>
          <w:rFonts w:hint="eastAsia"/>
          <w:b/>
          <w:szCs w:val="24"/>
        </w:rPr>
      </w:pPr>
      <w:r w:rsidRPr="007713DC">
        <w:rPr>
          <w:b/>
          <w:szCs w:val="24"/>
        </w:rPr>
        <w:t>Project WORKS</w:t>
      </w:r>
    </w:p>
    <w:sectPr w:rsidR="006B1253" w:rsidRPr="007713DC"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3C98" w14:textId="77777777" w:rsidR="00891EFE" w:rsidRDefault="00891EFE"/>
  </w:endnote>
  <w:endnote w:type="continuationSeparator" w:id="0">
    <w:p w14:paraId="4DB8D39E" w14:textId="77777777" w:rsidR="00891EFE" w:rsidRDefault="0089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B656" w14:textId="77777777" w:rsidR="00891EFE" w:rsidRDefault="00891EFE"/>
  </w:footnote>
  <w:footnote w:type="continuationSeparator" w:id="0">
    <w:p w14:paraId="4D377AEB" w14:textId="77777777" w:rsidR="00891EFE" w:rsidRDefault="00891E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06BD6"/>
    <w:rsid w:val="00055A6B"/>
    <w:rsid w:val="000A033F"/>
    <w:rsid w:val="000A4FA7"/>
    <w:rsid w:val="000C455F"/>
    <w:rsid w:val="000C79CA"/>
    <w:rsid w:val="000D0CD1"/>
    <w:rsid w:val="000D6B59"/>
    <w:rsid w:val="000F6184"/>
    <w:rsid w:val="001162B5"/>
    <w:rsid w:val="00124A08"/>
    <w:rsid w:val="001571CC"/>
    <w:rsid w:val="00170B5D"/>
    <w:rsid w:val="001B78A0"/>
    <w:rsid w:val="001B7FE4"/>
    <w:rsid w:val="001F41CB"/>
    <w:rsid w:val="002156AA"/>
    <w:rsid w:val="00216E90"/>
    <w:rsid w:val="002C0596"/>
    <w:rsid w:val="00355E0B"/>
    <w:rsid w:val="00370831"/>
    <w:rsid w:val="0038310A"/>
    <w:rsid w:val="003A3E4B"/>
    <w:rsid w:val="00483B99"/>
    <w:rsid w:val="004D17AC"/>
    <w:rsid w:val="005102C7"/>
    <w:rsid w:val="005129E1"/>
    <w:rsid w:val="005156D9"/>
    <w:rsid w:val="00524A2B"/>
    <w:rsid w:val="005722A0"/>
    <w:rsid w:val="00587934"/>
    <w:rsid w:val="005A7228"/>
    <w:rsid w:val="005C18FB"/>
    <w:rsid w:val="005D78D2"/>
    <w:rsid w:val="005F6248"/>
    <w:rsid w:val="00603143"/>
    <w:rsid w:val="00644513"/>
    <w:rsid w:val="00676394"/>
    <w:rsid w:val="006B1253"/>
    <w:rsid w:val="006C2CC6"/>
    <w:rsid w:val="006F762F"/>
    <w:rsid w:val="007143B0"/>
    <w:rsid w:val="00742F1A"/>
    <w:rsid w:val="007713DC"/>
    <w:rsid w:val="0079617D"/>
    <w:rsid w:val="007B6F0B"/>
    <w:rsid w:val="00812FE6"/>
    <w:rsid w:val="00831C12"/>
    <w:rsid w:val="00891EFE"/>
    <w:rsid w:val="008B3871"/>
    <w:rsid w:val="008B4339"/>
    <w:rsid w:val="008D2930"/>
    <w:rsid w:val="008E2857"/>
    <w:rsid w:val="008E6933"/>
    <w:rsid w:val="00916278"/>
    <w:rsid w:val="009302DF"/>
    <w:rsid w:val="009419F7"/>
    <w:rsid w:val="00964A59"/>
    <w:rsid w:val="00986E7A"/>
    <w:rsid w:val="009957DB"/>
    <w:rsid w:val="009E1356"/>
    <w:rsid w:val="009E1DE8"/>
    <w:rsid w:val="009F7CF8"/>
    <w:rsid w:val="00A2119C"/>
    <w:rsid w:val="00A80BD9"/>
    <w:rsid w:val="00AB4FE5"/>
    <w:rsid w:val="00AE3420"/>
    <w:rsid w:val="00AF0D91"/>
    <w:rsid w:val="00B151A8"/>
    <w:rsid w:val="00B555CF"/>
    <w:rsid w:val="00BD0348"/>
    <w:rsid w:val="00C04966"/>
    <w:rsid w:val="00C5265F"/>
    <w:rsid w:val="00C534CF"/>
    <w:rsid w:val="00C715D1"/>
    <w:rsid w:val="00C75061"/>
    <w:rsid w:val="00C80735"/>
    <w:rsid w:val="00CA16F1"/>
    <w:rsid w:val="00CA4CC4"/>
    <w:rsid w:val="00CE3EC5"/>
    <w:rsid w:val="00D23D80"/>
    <w:rsid w:val="00D516F8"/>
    <w:rsid w:val="00D63E5F"/>
    <w:rsid w:val="00D705EE"/>
    <w:rsid w:val="00D765CF"/>
    <w:rsid w:val="00D946E5"/>
    <w:rsid w:val="00DC4395"/>
    <w:rsid w:val="00DC5E3B"/>
    <w:rsid w:val="00E130A4"/>
    <w:rsid w:val="00E52A16"/>
    <w:rsid w:val="00E75FAD"/>
    <w:rsid w:val="00E92CA7"/>
    <w:rsid w:val="00EF5438"/>
    <w:rsid w:val="00F13B25"/>
    <w:rsid w:val="00F17BE2"/>
    <w:rsid w:val="00F95D71"/>
    <w:rsid w:val="00FB5A72"/>
    <w:rsid w:val="00FB69B9"/>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4CF"/>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 w:type="paragraph" w:styleId="a5">
    <w:name w:val="header"/>
    <w:basedOn w:val="a"/>
    <w:link w:val="a6"/>
    <w:uiPriority w:val="99"/>
    <w:unhideWhenUsed/>
    <w:rsid w:val="00AB4FE5"/>
    <w:pPr>
      <w:tabs>
        <w:tab w:val="center" w:pos="4153"/>
        <w:tab w:val="right" w:pos="8306"/>
      </w:tabs>
      <w:snapToGrid w:val="0"/>
    </w:pPr>
    <w:rPr>
      <w:sz w:val="20"/>
      <w:szCs w:val="20"/>
    </w:rPr>
  </w:style>
  <w:style w:type="character" w:customStyle="1" w:styleId="a6">
    <w:name w:val="頁首 字元"/>
    <w:basedOn w:val="a0"/>
    <w:link w:val="a5"/>
    <w:uiPriority w:val="99"/>
    <w:rsid w:val="00AB4FE5"/>
    <w:rPr>
      <w:sz w:val="20"/>
      <w:szCs w:val="20"/>
      <w:lang w:val="en-GB"/>
    </w:rPr>
  </w:style>
  <w:style w:type="paragraph" w:styleId="a7">
    <w:name w:val="footer"/>
    <w:basedOn w:val="a"/>
    <w:link w:val="a8"/>
    <w:uiPriority w:val="99"/>
    <w:unhideWhenUsed/>
    <w:rsid w:val="00AB4FE5"/>
    <w:pPr>
      <w:tabs>
        <w:tab w:val="center" w:pos="4153"/>
        <w:tab w:val="right" w:pos="8306"/>
      </w:tabs>
      <w:snapToGrid w:val="0"/>
    </w:pPr>
    <w:rPr>
      <w:sz w:val="20"/>
      <w:szCs w:val="20"/>
    </w:rPr>
  </w:style>
  <w:style w:type="character" w:customStyle="1" w:styleId="a8">
    <w:name w:val="頁尾 字元"/>
    <w:basedOn w:val="a0"/>
    <w:link w:val="a7"/>
    <w:uiPriority w:val="99"/>
    <w:rsid w:val="00AB4FE5"/>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3326</Words>
  <Characters>18961</Characters>
  <Application>Microsoft Office Word</Application>
  <DocSecurity>0</DocSecurity>
  <Lines>158</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2022-08-18T19:05:00Z</dcterms:created>
  <dcterms:modified xsi:type="dcterms:W3CDTF">2022-08-18T20:07:00Z</dcterms:modified>
</cp:coreProperties>
</file>